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D29" w:rsidRPr="0094264C" w:rsidRDefault="00BC0D29" w:rsidP="00BC0D29">
      <w:pPr>
        <w:pStyle w:val="NoSpacing"/>
        <w:rPr>
          <w:rFonts w:ascii="Tahoma" w:hAnsi="Tahoma" w:cs="Tahoma"/>
          <w:b/>
          <w:color w:val="000000" w:themeColor="text1"/>
          <w:sz w:val="48"/>
          <w:szCs w:val="62"/>
        </w:rPr>
      </w:pPr>
      <w:r w:rsidRPr="0094264C">
        <w:rPr>
          <w:rFonts w:ascii="AlphabetSoup Tilt BT" w:hAnsi="AlphabetSoup Tilt BT"/>
          <w:noProof/>
          <w:color w:val="FF0000"/>
          <w:sz w:val="10"/>
          <w:szCs w:val="10"/>
          <w:lang w:eastAsia="en-GB"/>
        </w:rPr>
        <w:drawing>
          <wp:anchor distT="0" distB="0" distL="114300" distR="114300" simplePos="0" relativeHeight="251661312" behindDoc="1" locked="0" layoutInCell="1" allowOverlap="1" wp14:anchorId="02BCB7D2" wp14:editId="1CE4A1AC">
            <wp:simplePos x="0" y="0"/>
            <wp:positionH relativeFrom="column">
              <wp:posOffset>4038600</wp:posOffset>
            </wp:positionH>
            <wp:positionV relativeFrom="paragraph">
              <wp:posOffset>303530</wp:posOffset>
            </wp:positionV>
            <wp:extent cx="2673350" cy="2004695"/>
            <wp:effectExtent l="0" t="0" r="0" b="0"/>
            <wp:wrapTight wrapText="bothSides">
              <wp:wrapPolygon edited="0">
                <wp:start x="10774" y="1642"/>
                <wp:lineTo x="10467" y="8621"/>
                <wp:lineTo x="4771" y="11905"/>
                <wp:lineTo x="0" y="11905"/>
                <wp:lineTo x="154" y="13547"/>
                <wp:lineTo x="11544" y="15189"/>
                <wp:lineTo x="11852" y="20321"/>
                <wp:lineTo x="12775" y="20321"/>
                <wp:lineTo x="13083" y="15189"/>
                <wp:lineTo x="21395" y="13547"/>
                <wp:lineTo x="21395" y="12110"/>
                <wp:lineTo x="21241" y="11905"/>
                <wp:lineTo x="12160" y="8621"/>
                <wp:lineTo x="11698" y="1642"/>
                <wp:lineTo x="10774" y="1642"/>
              </wp:wrapPolygon>
            </wp:wrapTight>
            <wp:docPr id="6" name="Picture 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noProof/>
          <w:color w:val="000000" w:themeColor="text1"/>
          <w:sz w:val="48"/>
          <w:szCs w:val="62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1B07AD" wp14:editId="4A022734">
                <wp:simplePos x="0" y="0"/>
                <wp:positionH relativeFrom="column">
                  <wp:posOffset>4095750</wp:posOffset>
                </wp:positionH>
                <wp:positionV relativeFrom="paragraph">
                  <wp:posOffset>38100</wp:posOffset>
                </wp:positionV>
                <wp:extent cx="2562225" cy="400050"/>
                <wp:effectExtent l="19050" t="1905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0D29" w:rsidRPr="0094264C" w:rsidRDefault="00BC0D29" w:rsidP="00BC0D29">
                            <w:pPr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94264C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B07AD" id="Rectangle 2" o:spid="_x0000_s1026" style="position:absolute;margin-left:322.5pt;margin-top:3pt;width:201.75pt;height:31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" filled="f" strokecolor="black [3213]" strokeweight="2.25pt">
                <v:textbox>
                  <w:txbxContent>
                    <w:p w:rsidR="00BC0D29" w:rsidRPr="0094264C" w:rsidRDefault="00BC0D29" w:rsidP="00BC0D29">
                      <w:pPr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</w:pPr>
                      <w:r w:rsidRPr="0094264C"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  <w:t>Date:</w:t>
                      </w:r>
                    </w:p>
                  </w:txbxContent>
                </v:textbox>
              </v:rect>
            </w:pict>
          </mc:Fallback>
        </mc:AlternateContent>
      </w:r>
      <w:r w:rsidRPr="0094264C">
        <w:rPr>
          <w:rFonts w:ascii="Tahoma" w:hAnsi="Tahoma" w:cs="Tahoma"/>
          <w:b/>
          <w:color w:val="000000" w:themeColor="text1"/>
          <w:sz w:val="48"/>
          <w:szCs w:val="62"/>
        </w:rPr>
        <w:t>Name:</w:t>
      </w:r>
      <w:r>
        <w:rPr>
          <w:rFonts w:ascii="Tahoma" w:hAnsi="Tahoma" w:cs="Tahoma"/>
          <w:b/>
          <w:color w:val="000000" w:themeColor="text1"/>
          <w:sz w:val="48"/>
          <w:szCs w:val="62"/>
        </w:rPr>
        <w:t xml:space="preserve">_______________ </w:t>
      </w:r>
    </w:p>
    <w:p w:rsidR="00BC0D29" w:rsidRDefault="00BC0D29" w:rsidP="00BC0D29">
      <w:pPr>
        <w:pStyle w:val="NoSpacing"/>
        <w:rPr>
          <w:rFonts w:ascii="AlphabetSoup Tilt BT" w:hAnsi="AlphabetSoup Tilt BT"/>
          <w:color w:val="FF0000"/>
          <w:sz w:val="10"/>
          <w:szCs w:val="10"/>
        </w:rPr>
      </w:pPr>
    </w:p>
    <w:p w:rsidR="00BC0D29" w:rsidRPr="00F55FEA" w:rsidRDefault="00BC0D29" w:rsidP="00BC0D29">
      <w:pPr>
        <w:pStyle w:val="NoSpacing"/>
        <w:rPr>
          <w:rFonts w:ascii="Algerian" w:hAnsi="Algerian"/>
          <w:color w:val="000000" w:themeColor="text1"/>
          <w:sz w:val="62"/>
          <w:szCs w:val="62"/>
        </w:rPr>
      </w:pPr>
      <w:r w:rsidRPr="00F55FEA">
        <w:rPr>
          <w:rFonts w:ascii="Algerian" w:hAnsi="Algerian"/>
          <w:color w:val="000000" w:themeColor="text1"/>
          <w:sz w:val="62"/>
          <w:szCs w:val="62"/>
        </w:rPr>
        <w:t>Ten-minute check up</w:t>
      </w:r>
    </w:p>
    <w:p w:rsidR="00BC0D29" w:rsidRDefault="00310951" w:rsidP="00BC0D29">
      <w:pPr>
        <w:pStyle w:val="NoSpacing"/>
        <w:rPr>
          <w:rFonts w:ascii="Tahoma" w:hAnsi="Tahoma" w:cs="Tahoma"/>
          <w:b/>
          <w:color w:val="FF0000"/>
          <w:szCs w:val="28"/>
        </w:rPr>
      </w:pPr>
      <w:r>
        <w:rPr>
          <w:rFonts w:ascii="Tahoma" w:hAnsi="Tahoma" w:cs="Tahoma"/>
          <w:b/>
          <w:color w:val="FF0000"/>
          <w:szCs w:val="28"/>
        </w:rPr>
        <w:t>Which of these sentences are true? Which are false?</w:t>
      </w:r>
    </w:p>
    <w:p w:rsidR="00BC0D29" w:rsidRDefault="00BC0D29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3D2E14" w:rsidRDefault="00310951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  <w:r>
        <w:rPr>
          <w:rFonts w:ascii="Tahoma" w:hAnsi="Tahoma" w:cs="Tahoma"/>
          <w:color w:val="000000" w:themeColor="text1"/>
          <w:sz w:val="28"/>
          <w:szCs w:val="28"/>
        </w:rPr>
        <w:t>To find 10% of a number, we divide by 10</w:t>
      </w:r>
    </w:p>
    <w:p w:rsidR="000573DF" w:rsidRDefault="000573DF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3D2E14" w:rsidRDefault="000573DF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  <w:r>
        <w:rPr>
          <w:rFonts w:ascii="Tahoma" w:hAnsi="Tahoma" w:cs="Tahoma"/>
          <w:color w:val="000000" w:themeColor="text1"/>
          <w:sz w:val="28"/>
          <w:szCs w:val="28"/>
        </w:rPr>
        <w:t xml:space="preserve">The </w:t>
      </w:r>
      <w:r w:rsidR="00310951">
        <w:rPr>
          <w:rFonts w:ascii="Tahoma" w:hAnsi="Tahoma" w:cs="Tahoma"/>
          <w:color w:val="000000" w:themeColor="text1"/>
          <w:sz w:val="28"/>
          <w:szCs w:val="28"/>
        </w:rPr>
        <w:t>tangent</w:t>
      </w:r>
      <w:r>
        <w:rPr>
          <w:rFonts w:ascii="Tahoma" w:hAnsi="Tahoma" w:cs="Tahoma"/>
          <w:color w:val="000000" w:themeColor="text1"/>
          <w:sz w:val="28"/>
          <w:szCs w:val="28"/>
        </w:rPr>
        <w:t xml:space="preserve"> ratio links the hypotenuse and opposite </w:t>
      </w:r>
    </w:p>
    <w:p w:rsidR="000573DF" w:rsidRDefault="000573DF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  <w:r>
        <w:rPr>
          <w:rFonts w:ascii="Tahoma" w:hAnsi="Tahoma" w:cs="Tahoma"/>
          <w:color w:val="000000" w:themeColor="text1"/>
          <w:sz w:val="28"/>
          <w:szCs w:val="28"/>
        </w:rPr>
        <w:t>side</w:t>
      </w:r>
      <w:r w:rsidR="00A61EC5">
        <w:rPr>
          <w:rFonts w:ascii="Tahoma" w:hAnsi="Tahoma" w:cs="Tahoma"/>
          <w:color w:val="000000" w:themeColor="text1"/>
          <w:sz w:val="28"/>
          <w:szCs w:val="28"/>
        </w:rPr>
        <w:t>s</w:t>
      </w:r>
      <w:r w:rsidR="003D2E14">
        <w:rPr>
          <w:rFonts w:ascii="Tahoma" w:hAnsi="Tahoma" w:cs="Tahoma"/>
          <w:color w:val="000000" w:themeColor="text1"/>
          <w:sz w:val="28"/>
          <w:szCs w:val="28"/>
        </w:rPr>
        <w:t xml:space="preserve"> in a right-angled triangle</w:t>
      </w:r>
    </w:p>
    <w:p w:rsidR="000573DF" w:rsidRDefault="000573DF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0573DF" w:rsidRDefault="00310951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  <w:r>
        <w:rPr>
          <w:rFonts w:ascii="Tahoma" w:hAnsi="Tahoma" w:cs="Tahoma"/>
          <w:color w:val="000000" w:themeColor="text1"/>
          <w:sz w:val="28"/>
          <w:szCs w:val="28"/>
        </w:rPr>
        <w:t>A trapezium is a type of quadrilateral</w:t>
      </w:r>
    </w:p>
    <w:p w:rsidR="003D2E14" w:rsidRDefault="003D2E14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3D2E14" w:rsidRDefault="00310951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  <w:r>
        <w:rPr>
          <w:rFonts w:ascii="Tahoma" w:hAnsi="Tahoma" w:cs="Tahoma"/>
          <w:color w:val="000000" w:themeColor="text1"/>
          <w:sz w:val="28"/>
          <w:szCs w:val="28"/>
        </w:rPr>
        <w:t>To find the area of a circle, we calculate</w:t>
      </w:r>
      <w:r w:rsidRPr="00310951">
        <w:rPr>
          <w:rFonts w:ascii="Tahoma" w:hAnsi="Tahoma" w:cs="Tahoma"/>
          <w:color w:val="000000" w:themeColor="text1"/>
          <w:sz w:val="28"/>
          <w:szCs w:val="28"/>
        </w:rPr>
        <w:t xml:space="preserve"> </w:t>
      </w:r>
      <w:r w:rsidRPr="00310951">
        <w:rPr>
          <w:rStyle w:val="Emphasis"/>
          <w:rFonts w:ascii="Cambria" w:hAnsi="Cambria" w:cs="Cambria"/>
          <w:bCs/>
          <w:i w:val="0"/>
          <w:iCs w:val="0"/>
          <w:color w:val="000000" w:themeColor="text1"/>
          <w:sz w:val="36"/>
          <w:szCs w:val="28"/>
          <w:shd w:val="clear" w:color="auto" w:fill="FFFFFF"/>
        </w:rPr>
        <w:t>π</w:t>
      </w:r>
      <w:r w:rsidRPr="00310951">
        <w:rPr>
          <w:rStyle w:val="Emphasis"/>
          <w:rFonts w:ascii="Tahoma" w:hAnsi="Tahoma" w:cs="Tahoma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x diameter</w:t>
      </w:r>
    </w:p>
    <w:p w:rsidR="003D2E14" w:rsidRDefault="003D2E14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3D2E14" w:rsidRDefault="00310951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  <w:r>
        <w:rPr>
          <w:rFonts w:ascii="Tahoma" w:hAnsi="Tahoma" w:cs="Tahoma"/>
          <w:color w:val="000000" w:themeColor="text1"/>
          <w:sz w:val="28"/>
          <w:szCs w:val="28"/>
        </w:rPr>
        <w:t>To find the area of a triangle, we calculate base x height</w:t>
      </w:r>
    </w:p>
    <w:p w:rsidR="003D2E14" w:rsidRDefault="003D2E14" w:rsidP="00BC0D29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BC0D29" w:rsidRDefault="00310951" w:rsidP="00BC0D29">
      <w:pPr>
        <w:pStyle w:val="NoSpacing"/>
        <w:tabs>
          <w:tab w:val="left" w:pos="2355"/>
        </w:tabs>
        <w:rPr>
          <w:rFonts w:ascii="Tahoma" w:hAnsi="Tahoma" w:cs="Tahoma"/>
          <w:b/>
          <w:color w:val="FF0000"/>
          <w:szCs w:val="28"/>
        </w:rPr>
      </w:pPr>
      <w:r>
        <w:rPr>
          <w:rFonts w:ascii="Tahoma" w:hAnsi="Tahoma" w:cs="Tahoma"/>
          <w:b/>
          <w:color w:val="FF0000"/>
          <w:szCs w:val="28"/>
        </w:rPr>
        <w:t>Tangent</w:t>
      </w:r>
      <w:r w:rsidR="00BC0D29">
        <w:rPr>
          <w:rFonts w:ascii="Tahoma" w:hAnsi="Tahoma" w:cs="Tahoma"/>
          <w:b/>
          <w:color w:val="FF0000"/>
          <w:szCs w:val="28"/>
        </w:rPr>
        <w:t xml:space="preserve"> values: using a calculator, find the </w:t>
      </w:r>
      <w:r>
        <w:rPr>
          <w:rFonts w:ascii="Tahoma" w:hAnsi="Tahoma" w:cs="Tahoma"/>
          <w:b/>
          <w:color w:val="FF0000"/>
          <w:szCs w:val="28"/>
        </w:rPr>
        <w:t>tangent</w:t>
      </w:r>
      <w:r w:rsidR="00BC0D29">
        <w:rPr>
          <w:rFonts w:ascii="Tahoma" w:hAnsi="Tahoma" w:cs="Tahoma"/>
          <w:b/>
          <w:color w:val="FF0000"/>
          <w:szCs w:val="28"/>
        </w:rPr>
        <w:t xml:space="preserve"> values for these angles</w:t>
      </w:r>
    </w:p>
    <w:p w:rsidR="00BC0D29" w:rsidRDefault="00BC0D29" w:rsidP="00BC0D29">
      <w:pPr>
        <w:pStyle w:val="NoSpacing"/>
        <w:tabs>
          <w:tab w:val="left" w:pos="2355"/>
        </w:tabs>
        <w:rPr>
          <w:rFonts w:ascii="Tahoma" w:hAnsi="Tahoma" w:cs="Tahoma"/>
          <w:b/>
          <w:color w:val="FF0000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0"/>
        <w:gridCol w:w="4277"/>
        <w:gridCol w:w="995"/>
        <w:gridCol w:w="4234"/>
      </w:tblGrid>
      <w:tr w:rsidR="00BC0D29" w:rsidTr="003D2E14">
        <w:tc>
          <w:tcPr>
            <w:tcW w:w="950" w:type="dxa"/>
          </w:tcPr>
          <w:p w:rsidR="00BC0D29" w:rsidRDefault="00BC0D29" w:rsidP="003F61C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0°</w:t>
            </w:r>
          </w:p>
        </w:tc>
        <w:tc>
          <w:tcPr>
            <w:tcW w:w="4277" w:type="dxa"/>
          </w:tcPr>
          <w:p w:rsidR="00BC0D29" w:rsidRDefault="00BC0D29" w:rsidP="003F61C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  <w:tc>
          <w:tcPr>
            <w:tcW w:w="995" w:type="dxa"/>
          </w:tcPr>
          <w:p w:rsidR="00BC0D29" w:rsidRDefault="00BC0D29" w:rsidP="003F61C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50°</w:t>
            </w:r>
          </w:p>
        </w:tc>
        <w:tc>
          <w:tcPr>
            <w:tcW w:w="4234" w:type="dxa"/>
          </w:tcPr>
          <w:p w:rsidR="00BC0D29" w:rsidRDefault="00BC0D29" w:rsidP="003F61C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  <w:p w:rsidR="00BC0D29" w:rsidRDefault="00BC0D29" w:rsidP="003F61C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  <w:tr w:rsidR="003D2E14" w:rsidTr="003D2E14">
        <w:tc>
          <w:tcPr>
            <w:tcW w:w="950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10°</w:t>
            </w:r>
          </w:p>
        </w:tc>
        <w:tc>
          <w:tcPr>
            <w:tcW w:w="4277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  <w:tc>
          <w:tcPr>
            <w:tcW w:w="995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60°</w:t>
            </w:r>
          </w:p>
        </w:tc>
        <w:tc>
          <w:tcPr>
            <w:tcW w:w="4234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  <w:tr w:rsidR="003D2E14" w:rsidTr="003D2E14">
        <w:tc>
          <w:tcPr>
            <w:tcW w:w="950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20°</w:t>
            </w:r>
          </w:p>
        </w:tc>
        <w:tc>
          <w:tcPr>
            <w:tcW w:w="4277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  <w:tc>
          <w:tcPr>
            <w:tcW w:w="995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70°</w:t>
            </w:r>
          </w:p>
        </w:tc>
        <w:tc>
          <w:tcPr>
            <w:tcW w:w="4234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  <w:tr w:rsidR="003D2E14" w:rsidTr="003D2E14">
        <w:tc>
          <w:tcPr>
            <w:tcW w:w="950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30°</w:t>
            </w:r>
          </w:p>
        </w:tc>
        <w:tc>
          <w:tcPr>
            <w:tcW w:w="4277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  <w:tc>
          <w:tcPr>
            <w:tcW w:w="995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80°</w:t>
            </w:r>
          </w:p>
        </w:tc>
        <w:tc>
          <w:tcPr>
            <w:tcW w:w="4234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  <w:tr w:rsidR="003D2E14" w:rsidTr="003D2E14">
        <w:tc>
          <w:tcPr>
            <w:tcW w:w="950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40°</w:t>
            </w:r>
          </w:p>
        </w:tc>
        <w:tc>
          <w:tcPr>
            <w:tcW w:w="4277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  <w:tc>
          <w:tcPr>
            <w:tcW w:w="995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90°</w:t>
            </w:r>
          </w:p>
        </w:tc>
        <w:tc>
          <w:tcPr>
            <w:tcW w:w="4234" w:type="dxa"/>
          </w:tcPr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  <w:p w:rsidR="003D2E14" w:rsidRDefault="003D2E14" w:rsidP="003D2E14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</w:tbl>
    <w:p w:rsidR="00BC0D29" w:rsidRDefault="00BC0D29" w:rsidP="00BC0D29">
      <w:pPr>
        <w:pStyle w:val="NoSpacing"/>
        <w:tabs>
          <w:tab w:val="left" w:pos="2355"/>
        </w:tabs>
        <w:rPr>
          <w:rFonts w:ascii="Tahoma" w:hAnsi="Tahoma" w:cs="Tahoma"/>
          <w:b/>
          <w:color w:val="FF0000"/>
          <w:szCs w:val="28"/>
        </w:rPr>
      </w:pPr>
    </w:p>
    <w:p w:rsidR="00BC0D29" w:rsidRDefault="00310951" w:rsidP="00BC0D29">
      <w:pPr>
        <w:pStyle w:val="NoSpacing"/>
        <w:jc w:val="both"/>
        <w:rPr>
          <w:rFonts w:ascii="Tahoma" w:hAnsi="Tahoma" w:cs="Tahoma"/>
          <w:b/>
          <w:color w:val="FF0000"/>
          <w:szCs w:val="28"/>
        </w:rPr>
      </w:pPr>
      <w:r>
        <w:rPr>
          <w:rFonts w:ascii="Tahoma" w:hAnsi="Tahoma" w:cs="Tahoma"/>
          <w:b/>
          <w:color w:val="FF0000"/>
          <w:szCs w:val="28"/>
        </w:rPr>
        <w:t>Using place value in multiplying</w:t>
      </w:r>
    </w:p>
    <w:p w:rsidR="00310951" w:rsidRDefault="00310951" w:rsidP="00BC0D29">
      <w:pPr>
        <w:pStyle w:val="NoSpacing"/>
        <w:jc w:val="both"/>
        <w:rPr>
          <w:noProof/>
          <w:lang w:eastAsia="en-GB"/>
        </w:rPr>
      </w:pPr>
    </w:p>
    <w:p w:rsidR="003D2E14" w:rsidRPr="00310951" w:rsidRDefault="00310951" w:rsidP="00310951">
      <w:pPr>
        <w:pStyle w:val="NoSpacing"/>
        <w:jc w:val="center"/>
        <w:rPr>
          <w:noProof/>
          <w:sz w:val="28"/>
          <w:lang w:eastAsia="en-GB"/>
        </w:rPr>
      </w:pPr>
      <w:r w:rsidRPr="00310951">
        <w:rPr>
          <w:rFonts w:ascii="Tahoma" w:hAnsi="Tahoma" w:cs="Tahoma"/>
          <w:color w:val="000000" w:themeColor="text1"/>
          <w:sz w:val="36"/>
          <w:szCs w:val="28"/>
        </w:rPr>
        <w:t>24 x 57 =</w:t>
      </w:r>
    </w:p>
    <w:p w:rsidR="003D2E14" w:rsidRDefault="003D2E14" w:rsidP="00BC0D29">
      <w:pPr>
        <w:pStyle w:val="NoSpacing"/>
        <w:jc w:val="both"/>
        <w:rPr>
          <w:noProof/>
          <w:lang w:eastAsia="en-GB"/>
        </w:rPr>
      </w:pPr>
    </w:p>
    <w:p w:rsidR="003D2E14" w:rsidRPr="00310951" w:rsidRDefault="00310951" w:rsidP="00A61EC5">
      <w:pPr>
        <w:pStyle w:val="NoSpacing"/>
        <w:ind w:left="720" w:firstLine="720"/>
        <w:jc w:val="both"/>
        <w:rPr>
          <w:rFonts w:ascii="Tahoma" w:hAnsi="Tahoma" w:cs="Tahoma"/>
          <w:noProof/>
          <w:sz w:val="28"/>
          <w:lang w:eastAsia="en-GB"/>
        </w:rPr>
      </w:pPr>
      <w:r w:rsidRPr="00310951">
        <w:rPr>
          <w:rFonts w:ascii="Tahoma" w:hAnsi="Tahoma" w:cs="Tahoma"/>
          <w:noProof/>
          <w:sz w:val="28"/>
          <w:lang w:eastAsia="en-GB"/>
        </w:rPr>
        <w:t xml:space="preserve">240 x 570 = </w:t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 w:rsidR="00A61EC5"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 xml:space="preserve">2.4 x 5.7 = </w:t>
      </w:r>
    </w:p>
    <w:p w:rsidR="00310951" w:rsidRPr="00310951" w:rsidRDefault="00310951" w:rsidP="00BC0D29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</w:p>
    <w:p w:rsidR="00310951" w:rsidRPr="00310951" w:rsidRDefault="00310951" w:rsidP="00A61EC5">
      <w:pPr>
        <w:pStyle w:val="NoSpacing"/>
        <w:ind w:left="720" w:firstLine="720"/>
        <w:jc w:val="both"/>
        <w:rPr>
          <w:rFonts w:ascii="Tahoma" w:hAnsi="Tahoma" w:cs="Tahoma"/>
          <w:noProof/>
          <w:sz w:val="28"/>
          <w:lang w:eastAsia="en-GB"/>
        </w:rPr>
      </w:pPr>
      <w:r w:rsidRPr="00310951">
        <w:rPr>
          <w:rFonts w:ascii="Tahoma" w:hAnsi="Tahoma" w:cs="Tahoma"/>
          <w:noProof/>
          <w:sz w:val="28"/>
          <w:lang w:eastAsia="en-GB"/>
        </w:rPr>
        <w:t xml:space="preserve">2400 x 570 = </w:t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 w:rsidR="00A61EC5"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 xml:space="preserve">24 x 0.57 = </w:t>
      </w:r>
    </w:p>
    <w:p w:rsidR="00310951" w:rsidRPr="00310951" w:rsidRDefault="00310951" w:rsidP="00BC0D29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</w:p>
    <w:p w:rsidR="00310951" w:rsidRDefault="00310951" w:rsidP="00A61EC5">
      <w:pPr>
        <w:pStyle w:val="NoSpacing"/>
        <w:ind w:left="720" w:firstLine="720"/>
        <w:jc w:val="both"/>
        <w:rPr>
          <w:rFonts w:ascii="Tahoma" w:hAnsi="Tahoma" w:cs="Tahoma"/>
          <w:noProof/>
          <w:sz w:val="28"/>
          <w:lang w:eastAsia="en-GB"/>
        </w:rPr>
      </w:pPr>
      <w:r w:rsidRPr="00310951">
        <w:rPr>
          <w:rFonts w:ascii="Tahoma" w:hAnsi="Tahoma" w:cs="Tahoma"/>
          <w:noProof/>
          <w:sz w:val="28"/>
          <w:lang w:eastAsia="en-GB"/>
        </w:rPr>
        <w:t xml:space="preserve">24 x 5700 = </w:t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 w:rsidR="00A61EC5"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>0.24 x 5.7 =</w:t>
      </w:r>
    </w:p>
    <w:p w:rsidR="00A61EC5" w:rsidRDefault="00A61EC5" w:rsidP="00A61EC5">
      <w:pPr>
        <w:pStyle w:val="NoSpacing"/>
        <w:ind w:left="720" w:firstLine="720"/>
        <w:jc w:val="both"/>
        <w:rPr>
          <w:rFonts w:ascii="Tahoma" w:hAnsi="Tahoma" w:cs="Tahoma"/>
          <w:noProof/>
          <w:sz w:val="28"/>
          <w:lang w:eastAsia="en-GB"/>
        </w:rPr>
      </w:pPr>
    </w:p>
    <w:p w:rsidR="00A61EC5" w:rsidRPr="00310951" w:rsidRDefault="00A61EC5" w:rsidP="00A61EC5">
      <w:pPr>
        <w:pStyle w:val="NoSpacing"/>
        <w:ind w:left="720" w:firstLine="720"/>
        <w:jc w:val="both"/>
        <w:rPr>
          <w:rFonts w:ascii="Tahoma" w:hAnsi="Tahoma" w:cs="Tahoma"/>
          <w:noProof/>
          <w:sz w:val="28"/>
          <w:lang w:eastAsia="en-GB"/>
        </w:rPr>
      </w:pPr>
      <w:r>
        <w:rPr>
          <w:rFonts w:ascii="Tahoma" w:hAnsi="Tahoma" w:cs="Tahoma"/>
          <w:noProof/>
          <w:sz w:val="28"/>
          <w:lang w:eastAsia="en-GB"/>
        </w:rPr>
        <w:t xml:space="preserve">2400 x 57000 = </w:t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  <w:t>0.024 x 57000 =</w:t>
      </w:r>
    </w:p>
    <w:p w:rsidR="003D2E14" w:rsidRDefault="003D2E14" w:rsidP="00BC0D29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</w:p>
    <w:p w:rsidR="00A61EC5" w:rsidRDefault="00A61EC5" w:rsidP="00BC0D29">
      <w:pPr>
        <w:pStyle w:val="NoSpacing"/>
        <w:jc w:val="both"/>
        <w:rPr>
          <w:rFonts w:ascii="Tahoma" w:hAnsi="Tahoma" w:cs="Tahoma"/>
          <w:b/>
          <w:color w:val="FF0000"/>
          <w:szCs w:val="28"/>
        </w:rPr>
      </w:pPr>
      <w:r>
        <w:rPr>
          <w:rFonts w:ascii="Tahoma" w:hAnsi="Tahoma" w:cs="Tahoma"/>
          <w:b/>
          <w:color w:val="FF0000"/>
          <w:szCs w:val="28"/>
        </w:rPr>
        <w:t>Circles</w:t>
      </w:r>
    </w:p>
    <w:p w:rsidR="00A61EC5" w:rsidRDefault="00A61EC5" w:rsidP="00BC0D29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</w:p>
    <w:p w:rsidR="00A61EC5" w:rsidRPr="00310951" w:rsidRDefault="00A61EC5" w:rsidP="00BC0D29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  <w:r>
        <w:rPr>
          <w:rFonts w:ascii="Tahoma" w:hAnsi="Tahoma" w:cs="Tahoma"/>
          <w:noProof/>
          <w:sz w:val="28"/>
          <w:lang w:eastAsia="en-GB"/>
        </w:rPr>
        <w:t>Find the circumference of a circle with a radius of 5cm.</w:t>
      </w:r>
    </w:p>
    <w:p w:rsidR="003D2E14" w:rsidRDefault="003D2E14" w:rsidP="00BC0D29">
      <w:pPr>
        <w:pStyle w:val="NoSpacing"/>
        <w:jc w:val="both"/>
        <w:rPr>
          <w:noProof/>
          <w:lang w:eastAsia="en-GB"/>
        </w:rPr>
      </w:pPr>
    </w:p>
    <w:p w:rsidR="00251BD6" w:rsidRDefault="00251BD6" w:rsidP="00BC0D29">
      <w:pPr>
        <w:pStyle w:val="NoSpacing"/>
        <w:jc w:val="both"/>
        <w:rPr>
          <w:noProof/>
          <w:lang w:eastAsia="en-GB"/>
        </w:rPr>
      </w:pPr>
    </w:p>
    <w:p w:rsidR="00251BD6" w:rsidRDefault="00251BD6" w:rsidP="00BC0D29">
      <w:pPr>
        <w:pStyle w:val="NoSpacing"/>
        <w:jc w:val="both"/>
        <w:rPr>
          <w:noProof/>
          <w:lang w:eastAsia="en-GB"/>
        </w:rPr>
      </w:pPr>
    </w:p>
    <w:p w:rsidR="00251BD6" w:rsidRDefault="00251BD6" w:rsidP="00BC0D29">
      <w:pPr>
        <w:pStyle w:val="NoSpacing"/>
        <w:jc w:val="both"/>
        <w:rPr>
          <w:noProof/>
          <w:lang w:eastAsia="en-GB"/>
        </w:rPr>
      </w:pPr>
    </w:p>
    <w:p w:rsidR="00251BD6" w:rsidRPr="0094264C" w:rsidRDefault="00251BD6" w:rsidP="00251BD6">
      <w:pPr>
        <w:pStyle w:val="NoSpacing"/>
        <w:rPr>
          <w:rFonts w:ascii="Tahoma" w:hAnsi="Tahoma" w:cs="Tahoma"/>
          <w:b/>
          <w:color w:val="000000" w:themeColor="text1"/>
          <w:sz w:val="48"/>
          <w:szCs w:val="62"/>
        </w:rPr>
      </w:pPr>
      <w:r w:rsidRPr="0094264C">
        <w:rPr>
          <w:rFonts w:ascii="AlphabetSoup Tilt BT" w:hAnsi="AlphabetSoup Tilt BT"/>
          <w:noProof/>
          <w:color w:val="FF0000"/>
          <w:sz w:val="10"/>
          <w:szCs w:val="10"/>
          <w:lang w:eastAsia="en-GB"/>
        </w:rPr>
        <w:lastRenderedPageBreak/>
        <w:drawing>
          <wp:anchor distT="0" distB="0" distL="114300" distR="114300" simplePos="0" relativeHeight="251664384" behindDoc="1" locked="0" layoutInCell="1" allowOverlap="1" wp14:anchorId="116D5BD1" wp14:editId="2B680D82">
            <wp:simplePos x="0" y="0"/>
            <wp:positionH relativeFrom="column">
              <wp:posOffset>4038600</wp:posOffset>
            </wp:positionH>
            <wp:positionV relativeFrom="paragraph">
              <wp:posOffset>303530</wp:posOffset>
            </wp:positionV>
            <wp:extent cx="2673350" cy="2004695"/>
            <wp:effectExtent l="0" t="0" r="0" b="0"/>
            <wp:wrapTight wrapText="bothSides">
              <wp:wrapPolygon edited="0">
                <wp:start x="10774" y="1642"/>
                <wp:lineTo x="10467" y="8621"/>
                <wp:lineTo x="4771" y="11905"/>
                <wp:lineTo x="0" y="11905"/>
                <wp:lineTo x="154" y="13547"/>
                <wp:lineTo x="11544" y="15189"/>
                <wp:lineTo x="11852" y="20321"/>
                <wp:lineTo x="12775" y="20321"/>
                <wp:lineTo x="13083" y="15189"/>
                <wp:lineTo x="21395" y="13547"/>
                <wp:lineTo x="21395" y="12110"/>
                <wp:lineTo x="21241" y="11905"/>
                <wp:lineTo x="12160" y="8621"/>
                <wp:lineTo x="11698" y="1642"/>
                <wp:lineTo x="10774" y="1642"/>
              </wp:wrapPolygon>
            </wp:wrapTight>
            <wp:docPr id="3" name="Picture 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noProof/>
          <w:color w:val="000000" w:themeColor="text1"/>
          <w:sz w:val="48"/>
          <w:szCs w:val="62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DB10FD" wp14:editId="5C278ECD">
                <wp:simplePos x="0" y="0"/>
                <wp:positionH relativeFrom="column">
                  <wp:posOffset>4095750</wp:posOffset>
                </wp:positionH>
                <wp:positionV relativeFrom="paragraph">
                  <wp:posOffset>38100</wp:posOffset>
                </wp:positionV>
                <wp:extent cx="2562225" cy="400050"/>
                <wp:effectExtent l="19050" t="1905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1BD6" w:rsidRPr="0094264C" w:rsidRDefault="00251BD6" w:rsidP="00251BD6">
                            <w:pPr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94264C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DB10FD" id="Rectangle 1" o:spid="_x0000_s1027" style="position:absolute;margin-left:322.5pt;margin-top:3pt;width:201.75pt;height:31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" filled="f" strokecolor="black [3213]" strokeweight="2.25pt">
                <v:textbox>
                  <w:txbxContent>
                    <w:p w:rsidR="00251BD6" w:rsidRPr="0094264C" w:rsidRDefault="00251BD6" w:rsidP="00251BD6">
                      <w:pPr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</w:pPr>
                      <w:r w:rsidRPr="0094264C"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  <w:t>Date:</w:t>
                      </w:r>
                    </w:p>
                  </w:txbxContent>
                </v:textbox>
              </v:rect>
            </w:pict>
          </mc:Fallback>
        </mc:AlternateContent>
      </w:r>
      <w:r w:rsidRPr="0094264C">
        <w:rPr>
          <w:rFonts w:ascii="Tahoma" w:hAnsi="Tahoma" w:cs="Tahoma"/>
          <w:b/>
          <w:color w:val="000000" w:themeColor="text1"/>
          <w:sz w:val="48"/>
          <w:szCs w:val="62"/>
        </w:rPr>
        <w:t>Name:</w:t>
      </w:r>
      <w:r>
        <w:rPr>
          <w:rFonts w:ascii="Tahoma" w:hAnsi="Tahoma" w:cs="Tahoma"/>
          <w:b/>
          <w:color w:val="000000" w:themeColor="text1"/>
          <w:sz w:val="48"/>
          <w:szCs w:val="62"/>
        </w:rPr>
        <w:t xml:space="preserve">_______________ </w:t>
      </w:r>
    </w:p>
    <w:p w:rsidR="00251BD6" w:rsidRDefault="00251BD6" w:rsidP="00251BD6">
      <w:pPr>
        <w:pStyle w:val="NoSpacing"/>
        <w:rPr>
          <w:rFonts w:ascii="AlphabetSoup Tilt BT" w:hAnsi="AlphabetSoup Tilt BT"/>
          <w:color w:val="FF0000"/>
          <w:sz w:val="10"/>
          <w:szCs w:val="10"/>
        </w:rPr>
      </w:pPr>
    </w:p>
    <w:p w:rsidR="00251BD6" w:rsidRPr="00F55FEA" w:rsidRDefault="00251BD6" w:rsidP="00251BD6">
      <w:pPr>
        <w:pStyle w:val="NoSpacing"/>
        <w:rPr>
          <w:rFonts w:ascii="Algerian" w:hAnsi="Algerian"/>
          <w:color w:val="000000" w:themeColor="text1"/>
          <w:sz w:val="62"/>
          <w:szCs w:val="62"/>
        </w:rPr>
      </w:pPr>
      <w:r w:rsidRPr="00F55FEA">
        <w:rPr>
          <w:rFonts w:ascii="Algerian" w:hAnsi="Algerian"/>
          <w:color w:val="000000" w:themeColor="text1"/>
          <w:sz w:val="62"/>
          <w:szCs w:val="62"/>
        </w:rPr>
        <w:t>Ten-minute check up</w:t>
      </w:r>
    </w:p>
    <w:p w:rsidR="00251BD6" w:rsidRDefault="00251BD6" w:rsidP="00251BD6">
      <w:pPr>
        <w:pStyle w:val="NoSpacing"/>
        <w:rPr>
          <w:rFonts w:ascii="Tahoma" w:hAnsi="Tahoma" w:cs="Tahoma"/>
          <w:b/>
          <w:color w:val="FF0000"/>
          <w:szCs w:val="28"/>
        </w:rPr>
      </w:pPr>
      <w:r>
        <w:rPr>
          <w:rFonts w:ascii="Tahoma" w:hAnsi="Tahoma" w:cs="Tahoma"/>
          <w:b/>
          <w:color w:val="FF0000"/>
          <w:szCs w:val="28"/>
        </w:rPr>
        <w:t>Which of these sentences are true? Which are false?</w:t>
      </w:r>
    </w:p>
    <w:p w:rsidR="00251BD6" w:rsidRDefault="00251BD6" w:rsidP="00251BD6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251BD6" w:rsidRPr="00251BD6" w:rsidRDefault="00251BD6" w:rsidP="00251BD6">
      <w:pPr>
        <w:pStyle w:val="NoSpacing"/>
        <w:rPr>
          <w:rFonts w:ascii="Tahoma" w:hAnsi="Tahoma" w:cs="Tahoma"/>
          <w:color w:val="00B050"/>
          <w:sz w:val="28"/>
          <w:szCs w:val="28"/>
        </w:rPr>
      </w:pPr>
      <w:r w:rsidRPr="00251BD6">
        <w:rPr>
          <w:rFonts w:ascii="Tahoma" w:hAnsi="Tahoma" w:cs="Tahoma"/>
          <w:color w:val="00B050"/>
          <w:sz w:val="28"/>
          <w:szCs w:val="28"/>
        </w:rPr>
        <w:t>To find 10% of a number, we divide by 10</w:t>
      </w:r>
    </w:p>
    <w:p w:rsidR="00251BD6" w:rsidRPr="00251BD6" w:rsidRDefault="00251BD6" w:rsidP="00251BD6">
      <w:pPr>
        <w:pStyle w:val="NoSpacing"/>
        <w:rPr>
          <w:rFonts w:ascii="Tahoma" w:hAnsi="Tahoma" w:cs="Tahoma"/>
          <w:color w:val="FF0000"/>
          <w:sz w:val="28"/>
          <w:szCs w:val="28"/>
        </w:rPr>
      </w:pPr>
    </w:p>
    <w:p w:rsidR="00251BD6" w:rsidRPr="00251BD6" w:rsidRDefault="00251BD6" w:rsidP="00251BD6">
      <w:pPr>
        <w:pStyle w:val="NoSpacing"/>
        <w:rPr>
          <w:rFonts w:ascii="Tahoma" w:hAnsi="Tahoma" w:cs="Tahoma"/>
          <w:color w:val="FF0000"/>
          <w:sz w:val="28"/>
          <w:szCs w:val="28"/>
        </w:rPr>
      </w:pPr>
      <w:r w:rsidRPr="00251BD6">
        <w:rPr>
          <w:rFonts w:ascii="Tahoma" w:hAnsi="Tahoma" w:cs="Tahoma"/>
          <w:color w:val="FF0000"/>
          <w:sz w:val="28"/>
          <w:szCs w:val="28"/>
        </w:rPr>
        <w:t xml:space="preserve">The tangent ratio links the hypotenuse and opposite </w:t>
      </w:r>
    </w:p>
    <w:p w:rsidR="00251BD6" w:rsidRPr="00251BD6" w:rsidRDefault="00251BD6" w:rsidP="00251BD6">
      <w:pPr>
        <w:pStyle w:val="NoSpacing"/>
        <w:rPr>
          <w:rFonts w:ascii="Tahoma" w:hAnsi="Tahoma" w:cs="Tahoma"/>
          <w:color w:val="FF0000"/>
          <w:sz w:val="28"/>
          <w:szCs w:val="28"/>
        </w:rPr>
      </w:pPr>
      <w:r w:rsidRPr="00251BD6">
        <w:rPr>
          <w:rFonts w:ascii="Tahoma" w:hAnsi="Tahoma" w:cs="Tahoma"/>
          <w:color w:val="FF0000"/>
          <w:sz w:val="28"/>
          <w:szCs w:val="28"/>
        </w:rPr>
        <w:t>sides in a right-angled triangle</w:t>
      </w:r>
    </w:p>
    <w:p w:rsidR="00251BD6" w:rsidRDefault="00251BD6" w:rsidP="00251BD6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251BD6" w:rsidRPr="00251BD6" w:rsidRDefault="00251BD6" w:rsidP="00251BD6">
      <w:pPr>
        <w:pStyle w:val="NoSpacing"/>
        <w:rPr>
          <w:rFonts w:ascii="Tahoma" w:hAnsi="Tahoma" w:cs="Tahoma"/>
          <w:color w:val="00B050"/>
          <w:sz w:val="28"/>
          <w:szCs w:val="28"/>
        </w:rPr>
      </w:pPr>
      <w:r w:rsidRPr="00251BD6">
        <w:rPr>
          <w:rFonts w:ascii="Tahoma" w:hAnsi="Tahoma" w:cs="Tahoma"/>
          <w:color w:val="00B050"/>
          <w:sz w:val="28"/>
          <w:szCs w:val="28"/>
        </w:rPr>
        <w:t>A trapezium is a type of quadrilateral</w:t>
      </w:r>
    </w:p>
    <w:p w:rsidR="00251BD6" w:rsidRDefault="00251BD6" w:rsidP="00251BD6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251BD6" w:rsidRPr="00251BD6" w:rsidRDefault="00251BD6" w:rsidP="00251BD6">
      <w:pPr>
        <w:pStyle w:val="NoSpacing"/>
        <w:rPr>
          <w:rFonts w:ascii="Tahoma" w:hAnsi="Tahoma" w:cs="Tahoma"/>
          <w:color w:val="FF0000"/>
          <w:sz w:val="28"/>
          <w:szCs w:val="28"/>
        </w:rPr>
      </w:pPr>
      <w:r w:rsidRPr="00251BD6">
        <w:rPr>
          <w:rFonts w:ascii="Tahoma" w:hAnsi="Tahoma" w:cs="Tahoma"/>
          <w:color w:val="FF0000"/>
          <w:sz w:val="28"/>
          <w:szCs w:val="28"/>
        </w:rPr>
        <w:t xml:space="preserve">To find the area of a circle, we calculate </w:t>
      </w:r>
      <w:r w:rsidRPr="00251BD6">
        <w:rPr>
          <w:rStyle w:val="Emphasis"/>
          <w:rFonts w:ascii="Cambria" w:hAnsi="Cambria" w:cs="Cambria"/>
          <w:bCs/>
          <w:i w:val="0"/>
          <w:iCs w:val="0"/>
          <w:color w:val="FF0000"/>
          <w:sz w:val="36"/>
          <w:szCs w:val="28"/>
          <w:shd w:val="clear" w:color="auto" w:fill="FFFFFF"/>
        </w:rPr>
        <w:t>π</w:t>
      </w:r>
      <w:r w:rsidRPr="00251BD6">
        <w:rPr>
          <w:rStyle w:val="Emphasis"/>
          <w:rFonts w:ascii="Tahoma" w:hAnsi="Tahoma" w:cs="Tahoma"/>
          <w:bCs/>
          <w:i w:val="0"/>
          <w:iCs w:val="0"/>
          <w:color w:val="FF0000"/>
          <w:sz w:val="28"/>
          <w:szCs w:val="28"/>
          <w:shd w:val="clear" w:color="auto" w:fill="FFFFFF"/>
        </w:rPr>
        <w:t xml:space="preserve"> x diameter</w:t>
      </w:r>
    </w:p>
    <w:p w:rsidR="00251BD6" w:rsidRDefault="00251BD6" w:rsidP="00251BD6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251BD6" w:rsidRPr="00251BD6" w:rsidRDefault="00251BD6" w:rsidP="00251BD6">
      <w:pPr>
        <w:pStyle w:val="NoSpacing"/>
        <w:rPr>
          <w:rFonts w:ascii="Tahoma" w:hAnsi="Tahoma" w:cs="Tahoma"/>
          <w:color w:val="FF0000"/>
          <w:sz w:val="28"/>
          <w:szCs w:val="28"/>
        </w:rPr>
      </w:pPr>
      <w:r w:rsidRPr="00251BD6">
        <w:rPr>
          <w:rFonts w:ascii="Tahoma" w:hAnsi="Tahoma" w:cs="Tahoma"/>
          <w:color w:val="FF0000"/>
          <w:sz w:val="28"/>
          <w:szCs w:val="28"/>
        </w:rPr>
        <w:t>To find the area of a triangle, we calculate base x height</w:t>
      </w:r>
    </w:p>
    <w:p w:rsidR="00251BD6" w:rsidRDefault="00251BD6" w:rsidP="00251BD6">
      <w:pPr>
        <w:pStyle w:val="NoSpacing"/>
        <w:rPr>
          <w:rFonts w:ascii="Tahoma" w:hAnsi="Tahoma" w:cs="Tahoma"/>
          <w:color w:val="000000" w:themeColor="text1"/>
          <w:sz w:val="28"/>
          <w:szCs w:val="28"/>
        </w:rPr>
      </w:pPr>
    </w:p>
    <w:p w:rsidR="00251BD6" w:rsidRDefault="00251BD6" w:rsidP="00251BD6">
      <w:pPr>
        <w:pStyle w:val="NoSpacing"/>
        <w:tabs>
          <w:tab w:val="left" w:pos="2355"/>
        </w:tabs>
        <w:rPr>
          <w:rFonts w:ascii="Tahoma" w:hAnsi="Tahoma" w:cs="Tahoma"/>
          <w:b/>
          <w:color w:val="FF0000"/>
          <w:szCs w:val="28"/>
        </w:rPr>
      </w:pPr>
      <w:r>
        <w:rPr>
          <w:rFonts w:ascii="Tahoma" w:hAnsi="Tahoma" w:cs="Tahoma"/>
          <w:b/>
          <w:color w:val="FF0000"/>
          <w:szCs w:val="28"/>
        </w:rPr>
        <w:t>Tangent values: using a calculator, find the tangent values for these angles</w:t>
      </w:r>
    </w:p>
    <w:p w:rsidR="00251BD6" w:rsidRDefault="00251BD6" w:rsidP="00251BD6">
      <w:pPr>
        <w:pStyle w:val="NoSpacing"/>
        <w:tabs>
          <w:tab w:val="left" w:pos="2355"/>
        </w:tabs>
        <w:rPr>
          <w:rFonts w:ascii="Tahoma" w:hAnsi="Tahoma" w:cs="Tahoma"/>
          <w:b/>
          <w:color w:val="FF0000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0"/>
        <w:gridCol w:w="4277"/>
        <w:gridCol w:w="995"/>
        <w:gridCol w:w="4234"/>
      </w:tblGrid>
      <w:tr w:rsidR="00251BD6" w:rsidTr="0049361D">
        <w:tc>
          <w:tcPr>
            <w:tcW w:w="950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0°</w:t>
            </w:r>
          </w:p>
        </w:tc>
        <w:tc>
          <w:tcPr>
            <w:tcW w:w="4277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0</w:t>
            </w:r>
          </w:p>
        </w:tc>
        <w:tc>
          <w:tcPr>
            <w:tcW w:w="995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50°</w:t>
            </w:r>
          </w:p>
        </w:tc>
        <w:tc>
          <w:tcPr>
            <w:tcW w:w="4234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1.191753594</w:t>
            </w:r>
          </w:p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  <w:tr w:rsidR="00251BD6" w:rsidTr="0049361D">
        <w:tc>
          <w:tcPr>
            <w:tcW w:w="950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10°</w:t>
            </w:r>
          </w:p>
        </w:tc>
        <w:tc>
          <w:tcPr>
            <w:tcW w:w="4277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0.1763269807</w:t>
            </w:r>
          </w:p>
        </w:tc>
        <w:tc>
          <w:tcPr>
            <w:tcW w:w="995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60°</w:t>
            </w:r>
          </w:p>
        </w:tc>
        <w:tc>
          <w:tcPr>
            <w:tcW w:w="4234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1.732050808</w:t>
            </w:r>
          </w:p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  <w:tr w:rsidR="00251BD6" w:rsidTr="0049361D">
        <w:tc>
          <w:tcPr>
            <w:tcW w:w="950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20°</w:t>
            </w:r>
          </w:p>
        </w:tc>
        <w:tc>
          <w:tcPr>
            <w:tcW w:w="4277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0.3639702343</w:t>
            </w:r>
          </w:p>
        </w:tc>
        <w:tc>
          <w:tcPr>
            <w:tcW w:w="995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70°</w:t>
            </w:r>
          </w:p>
        </w:tc>
        <w:tc>
          <w:tcPr>
            <w:tcW w:w="4234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2.747477419</w:t>
            </w:r>
          </w:p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  <w:tr w:rsidR="00251BD6" w:rsidTr="0049361D">
        <w:tc>
          <w:tcPr>
            <w:tcW w:w="950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30°</w:t>
            </w:r>
          </w:p>
        </w:tc>
        <w:tc>
          <w:tcPr>
            <w:tcW w:w="4277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0.5773502692</w:t>
            </w:r>
          </w:p>
        </w:tc>
        <w:tc>
          <w:tcPr>
            <w:tcW w:w="995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80°</w:t>
            </w:r>
          </w:p>
        </w:tc>
        <w:tc>
          <w:tcPr>
            <w:tcW w:w="4234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5.6718182</w:t>
            </w:r>
          </w:p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  <w:tr w:rsidR="00251BD6" w:rsidTr="0049361D">
        <w:tc>
          <w:tcPr>
            <w:tcW w:w="950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40°</w:t>
            </w:r>
          </w:p>
        </w:tc>
        <w:tc>
          <w:tcPr>
            <w:tcW w:w="4277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0.8390996312</w:t>
            </w:r>
          </w:p>
        </w:tc>
        <w:tc>
          <w:tcPr>
            <w:tcW w:w="995" w:type="dxa"/>
          </w:tcPr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90°</w:t>
            </w:r>
          </w:p>
        </w:tc>
        <w:tc>
          <w:tcPr>
            <w:tcW w:w="4234" w:type="dxa"/>
          </w:tcPr>
          <w:p w:rsidR="00251BD6" w:rsidRDefault="00004A27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  <w:r>
              <w:rPr>
                <w:rFonts w:ascii="Tahoma" w:hAnsi="Tahoma" w:cs="Tahoma"/>
                <w:b/>
                <w:color w:val="FF0000"/>
                <w:szCs w:val="28"/>
              </w:rPr>
              <w:t>Undefined</w:t>
            </w:r>
            <w:bookmarkStart w:id="0" w:name="_GoBack"/>
            <w:bookmarkEnd w:id="0"/>
          </w:p>
          <w:p w:rsidR="00251BD6" w:rsidRDefault="00251BD6" w:rsidP="0049361D">
            <w:pPr>
              <w:pStyle w:val="NoSpacing"/>
              <w:tabs>
                <w:tab w:val="left" w:pos="2355"/>
              </w:tabs>
              <w:rPr>
                <w:rFonts w:ascii="Tahoma" w:hAnsi="Tahoma" w:cs="Tahoma"/>
                <w:b/>
                <w:color w:val="FF0000"/>
                <w:szCs w:val="28"/>
              </w:rPr>
            </w:pPr>
          </w:p>
        </w:tc>
      </w:tr>
    </w:tbl>
    <w:p w:rsidR="00251BD6" w:rsidRDefault="00251BD6" w:rsidP="00251BD6">
      <w:pPr>
        <w:pStyle w:val="NoSpacing"/>
        <w:tabs>
          <w:tab w:val="left" w:pos="2355"/>
        </w:tabs>
        <w:rPr>
          <w:rFonts w:ascii="Tahoma" w:hAnsi="Tahoma" w:cs="Tahoma"/>
          <w:b/>
          <w:color w:val="FF0000"/>
          <w:szCs w:val="28"/>
        </w:rPr>
      </w:pPr>
    </w:p>
    <w:p w:rsidR="00251BD6" w:rsidRDefault="00251BD6" w:rsidP="00251BD6">
      <w:pPr>
        <w:pStyle w:val="NoSpacing"/>
        <w:jc w:val="both"/>
        <w:rPr>
          <w:rFonts w:ascii="Tahoma" w:hAnsi="Tahoma" w:cs="Tahoma"/>
          <w:b/>
          <w:color w:val="FF0000"/>
          <w:szCs w:val="28"/>
        </w:rPr>
      </w:pPr>
      <w:r>
        <w:rPr>
          <w:rFonts w:ascii="Tahoma" w:hAnsi="Tahoma" w:cs="Tahoma"/>
          <w:b/>
          <w:color w:val="FF0000"/>
          <w:szCs w:val="28"/>
        </w:rPr>
        <w:t>Using place value in multiplying</w:t>
      </w:r>
    </w:p>
    <w:p w:rsidR="00251BD6" w:rsidRDefault="00251BD6" w:rsidP="00251BD6">
      <w:pPr>
        <w:pStyle w:val="NoSpacing"/>
        <w:jc w:val="both"/>
        <w:rPr>
          <w:noProof/>
          <w:lang w:eastAsia="en-GB"/>
        </w:rPr>
      </w:pPr>
    </w:p>
    <w:p w:rsidR="00251BD6" w:rsidRPr="00251BD6" w:rsidRDefault="00251BD6" w:rsidP="00251BD6">
      <w:pPr>
        <w:pStyle w:val="NoSpacing"/>
        <w:jc w:val="center"/>
        <w:rPr>
          <w:noProof/>
          <w:color w:val="FF0000"/>
          <w:sz w:val="28"/>
          <w:lang w:eastAsia="en-GB"/>
        </w:rPr>
      </w:pPr>
      <w:r w:rsidRPr="00310951">
        <w:rPr>
          <w:rFonts w:ascii="Tahoma" w:hAnsi="Tahoma" w:cs="Tahoma"/>
          <w:color w:val="000000" w:themeColor="text1"/>
          <w:sz w:val="36"/>
          <w:szCs w:val="28"/>
        </w:rPr>
        <w:t>24 x 57 =</w:t>
      </w:r>
      <w:r>
        <w:rPr>
          <w:rFonts w:ascii="Tahoma" w:hAnsi="Tahoma" w:cs="Tahoma"/>
          <w:color w:val="000000" w:themeColor="text1"/>
          <w:sz w:val="36"/>
          <w:szCs w:val="28"/>
        </w:rPr>
        <w:t xml:space="preserve"> </w:t>
      </w:r>
      <w:r>
        <w:rPr>
          <w:rFonts w:ascii="Tahoma" w:hAnsi="Tahoma" w:cs="Tahoma"/>
          <w:color w:val="FF0000"/>
          <w:sz w:val="36"/>
          <w:szCs w:val="28"/>
        </w:rPr>
        <w:t>1368</w:t>
      </w:r>
    </w:p>
    <w:p w:rsidR="00251BD6" w:rsidRDefault="00251BD6" w:rsidP="00251BD6">
      <w:pPr>
        <w:pStyle w:val="NoSpacing"/>
        <w:jc w:val="both"/>
        <w:rPr>
          <w:noProof/>
          <w:lang w:eastAsia="en-GB"/>
        </w:rPr>
      </w:pPr>
    </w:p>
    <w:p w:rsidR="00251BD6" w:rsidRPr="00251BD6" w:rsidRDefault="00251BD6" w:rsidP="00251BD6">
      <w:pPr>
        <w:pStyle w:val="NoSpacing"/>
        <w:ind w:left="720" w:firstLine="720"/>
        <w:jc w:val="both"/>
        <w:rPr>
          <w:rFonts w:ascii="Tahoma" w:hAnsi="Tahoma" w:cs="Tahoma"/>
          <w:noProof/>
          <w:color w:val="FF0000"/>
          <w:sz w:val="28"/>
          <w:lang w:eastAsia="en-GB"/>
        </w:rPr>
      </w:pPr>
      <w:r w:rsidRPr="00310951">
        <w:rPr>
          <w:rFonts w:ascii="Tahoma" w:hAnsi="Tahoma" w:cs="Tahoma"/>
          <w:noProof/>
          <w:sz w:val="28"/>
          <w:lang w:eastAsia="en-GB"/>
        </w:rPr>
        <w:t xml:space="preserve">240 x 570 = </w:t>
      </w:r>
      <w:r>
        <w:rPr>
          <w:rFonts w:ascii="Tahoma" w:hAnsi="Tahoma" w:cs="Tahoma"/>
          <w:noProof/>
          <w:color w:val="FF0000"/>
          <w:sz w:val="28"/>
          <w:lang w:eastAsia="en-GB"/>
        </w:rPr>
        <w:t>136 800</w:t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  <w:t xml:space="preserve">2.4 x 5.7 = </w:t>
      </w:r>
      <w:r>
        <w:rPr>
          <w:rFonts w:ascii="Tahoma" w:hAnsi="Tahoma" w:cs="Tahoma"/>
          <w:noProof/>
          <w:color w:val="FF0000"/>
          <w:sz w:val="28"/>
          <w:lang w:eastAsia="en-GB"/>
        </w:rPr>
        <w:t>13.68</w:t>
      </w:r>
    </w:p>
    <w:p w:rsidR="00251BD6" w:rsidRPr="00310951" w:rsidRDefault="00251BD6" w:rsidP="00251BD6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</w:p>
    <w:p w:rsidR="00251BD6" w:rsidRPr="00251BD6" w:rsidRDefault="00251BD6" w:rsidP="00251BD6">
      <w:pPr>
        <w:pStyle w:val="NoSpacing"/>
        <w:ind w:left="720" w:firstLine="720"/>
        <w:jc w:val="both"/>
        <w:rPr>
          <w:rFonts w:ascii="Tahoma" w:hAnsi="Tahoma" w:cs="Tahoma"/>
          <w:noProof/>
          <w:color w:val="FF0000"/>
          <w:sz w:val="28"/>
          <w:lang w:eastAsia="en-GB"/>
        </w:rPr>
      </w:pPr>
      <w:r w:rsidRPr="00310951">
        <w:rPr>
          <w:rFonts w:ascii="Tahoma" w:hAnsi="Tahoma" w:cs="Tahoma"/>
          <w:noProof/>
          <w:sz w:val="28"/>
          <w:lang w:eastAsia="en-GB"/>
        </w:rPr>
        <w:t xml:space="preserve">2400 x 570 = </w:t>
      </w:r>
      <w:r>
        <w:rPr>
          <w:rFonts w:ascii="Tahoma" w:hAnsi="Tahoma" w:cs="Tahoma"/>
          <w:noProof/>
          <w:color w:val="FF0000"/>
          <w:sz w:val="28"/>
          <w:lang w:eastAsia="en-GB"/>
        </w:rPr>
        <w:t>1 368 000</w:t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  <w:t xml:space="preserve">24 x 0.57 = </w:t>
      </w:r>
      <w:r>
        <w:rPr>
          <w:rFonts w:ascii="Tahoma" w:hAnsi="Tahoma" w:cs="Tahoma"/>
          <w:noProof/>
          <w:color w:val="FF0000"/>
          <w:sz w:val="28"/>
          <w:lang w:eastAsia="en-GB"/>
        </w:rPr>
        <w:t>13.68</w:t>
      </w:r>
    </w:p>
    <w:p w:rsidR="00251BD6" w:rsidRPr="00310951" w:rsidRDefault="00251BD6" w:rsidP="00251BD6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</w:p>
    <w:p w:rsidR="00251BD6" w:rsidRPr="00251BD6" w:rsidRDefault="00251BD6" w:rsidP="00251BD6">
      <w:pPr>
        <w:pStyle w:val="NoSpacing"/>
        <w:ind w:left="720" w:firstLine="720"/>
        <w:jc w:val="both"/>
        <w:rPr>
          <w:rFonts w:ascii="Tahoma" w:hAnsi="Tahoma" w:cs="Tahoma"/>
          <w:noProof/>
          <w:color w:val="FF0000"/>
          <w:sz w:val="28"/>
          <w:lang w:eastAsia="en-GB"/>
        </w:rPr>
      </w:pPr>
      <w:r w:rsidRPr="00310951">
        <w:rPr>
          <w:rFonts w:ascii="Tahoma" w:hAnsi="Tahoma" w:cs="Tahoma"/>
          <w:noProof/>
          <w:sz w:val="28"/>
          <w:lang w:eastAsia="en-GB"/>
        </w:rPr>
        <w:t xml:space="preserve">24 x 5700 = </w:t>
      </w:r>
      <w:r>
        <w:rPr>
          <w:rFonts w:ascii="Tahoma" w:hAnsi="Tahoma" w:cs="Tahoma"/>
          <w:noProof/>
          <w:color w:val="FF0000"/>
          <w:sz w:val="28"/>
          <w:lang w:eastAsia="en-GB"/>
        </w:rPr>
        <w:t>136 800</w:t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</w:r>
      <w:r>
        <w:rPr>
          <w:rFonts w:ascii="Tahoma" w:hAnsi="Tahoma" w:cs="Tahoma"/>
          <w:noProof/>
          <w:sz w:val="28"/>
          <w:lang w:eastAsia="en-GB"/>
        </w:rPr>
        <w:tab/>
        <w:t xml:space="preserve">0.24 x 5.7 = </w:t>
      </w:r>
      <w:r>
        <w:rPr>
          <w:rFonts w:ascii="Tahoma" w:hAnsi="Tahoma" w:cs="Tahoma"/>
          <w:noProof/>
          <w:color w:val="FF0000"/>
          <w:sz w:val="28"/>
          <w:lang w:eastAsia="en-GB"/>
        </w:rPr>
        <w:t>1.368</w:t>
      </w:r>
    </w:p>
    <w:p w:rsidR="00251BD6" w:rsidRDefault="00251BD6" w:rsidP="00251BD6">
      <w:pPr>
        <w:pStyle w:val="NoSpacing"/>
        <w:ind w:left="720" w:firstLine="720"/>
        <w:jc w:val="both"/>
        <w:rPr>
          <w:rFonts w:ascii="Tahoma" w:hAnsi="Tahoma" w:cs="Tahoma"/>
          <w:noProof/>
          <w:sz w:val="28"/>
          <w:lang w:eastAsia="en-GB"/>
        </w:rPr>
      </w:pPr>
    </w:p>
    <w:p w:rsidR="00251BD6" w:rsidRPr="00251BD6" w:rsidRDefault="00251BD6" w:rsidP="00251BD6">
      <w:pPr>
        <w:pStyle w:val="NoSpacing"/>
        <w:ind w:left="720" w:firstLine="720"/>
        <w:jc w:val="both"/>
        <w:rPr>
          <w:rFonts w:ascii="Tahoma" w:hAnsi="Tahoma" w:cs="Tahoma"/>
          <w:noProof/>
          <w:color w:val="FF0000"/>
          <w:sz w:val="28"/>
          <w:lang w:eastAsia="en-GB"/>
        </w:rPr>
      </w:pPr>
      <w:r>
        <w:rPr>
          <w:rFonts w:ascii="Tahoma" w:hAnsi="Tahoma" w:cs="Tahoma"/>
          <w:noProof/>
          <w:sz w:val="28"/>
          <w:lang w:eastAsia="en-GB"/>
        </w:rPr>
        <w:t xml:space="preserve">2400 x 57000 = </w:t>
      </w:r>
      <w:r>
        <w:rPr>
          <w:rFonts w:ascii="Tahoma" w:hAnsi="Tahoma" w:cs="Tahoma"/>
          <w:noProof/>
          <w:color w:val="FF0000"/>
          <w:sz w:val="28"/>
          <w:lang w:eastAsia="en-GB"/>
        </w:rPr>
        <w:t>136 800 000</w:t>
      </w:r>
      <w:r>
        <w:rPr>
          <w:rFonts w:ascii="Tahoma" w:hAnsi="Tahoma" w:cs="Tahoma"/>
          <w:noProof/>
          <w:sz w:val="28"/>
          <w:lang w:eastAsia="en-GB"/>
        </w:rPr>
        <w:tab/>
        <w:t>0.024 x 57000 =</w:t>
      </w:r>
      <w:r>
        <w:rPr>
          <w:rFonts w:ascii="Tahoma" w:hAnsi="Tahoma" w:cs="Tahoma"/>
          <w:noProof/>
          <w:color w:val="FF0000"/>
          <w:sz w:val="28"/>
          <w:lang w:eastAsia="en-GB"/>
        </w:rPr>
        <w:t>1368</w:t>
      </w:r>
    </w:p>
    <w:p w:rsidR="00251BD6" w:rsidRDefault="00251BD6" w:rsidP="00251BD6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</w:p>
    <w:p w:rsidR="00251BD6" w:rsidRDefault="00251BD6" w:rsidP="00251BD6">
      <w:pPr>
        <w:pStyle w:val="NoSpacing"/>
        <w:jc w:val="both"/>
        <w:rPr>
          <w:rFonts w:ascii="Tahoma" w:hAnsi="Tahoma" w:cs="Tahoma"/>
          <w:b/>
          <w:color w:val="FF0000"/>
          <w:szCs w:val="28"/>
        </w:rPr>
      </w:pPr>
      <w:r>
        <w:rPr>
          <w:rFonts w:ascii="Tahoma" w:hAnsi="Tahoma" w:cs="Tahoma"/>
          <w:b/>
          <w:color w:val="FF0000"/>
          <w:szCs w:val="28"/>
        </w:rPr>
        <w:t>Circles</w:t>
      </w:r>
    </w:p>
    <w:p w:rsidR="00251BD6" w:rsidRDefault="00251BD6" w:rsidP="00251BD6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</w:p>
    <w:p w:rsidR="00251BD6" w:rsidRPr="00310951" w:rsidRDefault="00251BD6" w:rsidP="00251BD6">
      <w:pPr>
        <w:pStyle w:val="NoSpacing"/>
        <w:jc w:val="both"/>
        <w:rPr>
          <w:rFonts w:ascii="Tahoma" w:hAnsi="Tahoma" w:cs="Tahoma"/>
          <w:noProof/>
          <w:sz w:val="28"/>
          <w:lang w:eastAsia="en-GB"/>
        </w:rPr>
      </w:pPr>
      <w:r>
        <w:rPr>
          <w:rFonts w:ascii="Tahoma" w:hAnsi="Tahoma" w:cs="Tahoma"/>
          <w:noProof/>
          <w:sz w:val="28"/>
          <w:lang w:eastAsia="en-GB"/>
        </w:rPr>
        <w:t>Find the circumference of a circle with a radius of 5cm.</w:t>
      </w:r>
    </w:p>
    <w:p w:rsidR="00251BD6" w:rsidRDefault="00251BD6" w:rsidP="00251BD6">
      <w:pPr>
        <w:pStyle w:val="NoSpacing"/>
        <w:jc w:val="both"/>
        <w:rPr>
          <w:noProof/>
          <w:lang w:eastAsia="en-GB"/>
        </w:rPr>
      </w:pPr>
    </w:p>
    <w:p w:rsidR="00251BD6" w:rsidRPr="00251BD6" w:rsidRDefault="00251BD6" w:rsidP="00BC0D29">
      <w:pPr>
        <w:pStyle w:val="NoSpacing"/>
        <w:jc w:val="both"/>
        <w:rPr>
          <w:rFonts w:ascii="Tahoma" w:hAnsi="Tahoma" w:cs="Tahoma"/>
          <w:noProof/>
          <w:lang w:eastAsia="en-GB"/>
        </w:rPr>
      </w:pPr>
      <w:r w:rsidRPr="00251BD6">
        <w:rPr>
          <w:rStyle w:val="Emphasis"/>
          <w:rFonts w:ascii="Tahoma" w:hAnsi="Tahoma" w:cs="Tahoma"/>
          <w:bCs/>
          <w:i w:val="0"/>
          <w:iCs w:val="0"/>
          <w:color w:val="FF0000"/>
          <w:sz w:val="36"/>
          <w:szCs w:val="28"/>
          <w:shd w:val="clear" w:color="auto" w:fill="FFFFFF"/>
        </w:rPr>
        <w:t xml:space="preserve">Diameter = 10cm so circumference is </w:t>
      </w:r>
      <w:r w:rsidRPr="00251BD6">
        <w:rPr>
          <w:rStyle w:val="Emphasis"/>
          <w:rFonts w:asciiTheme="majorHAnsi" w:hAnsiTheme="majorHAnsi" w:cs="Tahoma"/>
          <w:bCs/>
          <w:i w:val="0"/>
          <w:iCs w:val="0"/>
          <w:color w:val="FF0000"/>
          <w:sz w:val="36"/>
          <w:szCs w:val="28"/>
          <w:shd w:val="clear" w:color="auto" w:fill="FFFFFF"/>
        </w:rPr>
        <w:t>Π</w:t>
      </w:r>
      <w:r w:rsidRPr="00251BD6">
        <w:rPr>
          <w:rStyle w:val="Emphasis"/>
          <w:rFonts w:ascii="Tahoma" w:hAnsi="Tahoma" w:cs="Tahoma"/>
          <w:bCs/>
          <w:i w:val="0"/>
          <w:iCs w:val="0"/>
          <w:color w:val="FF0000"/>
          <w:sz w:val="36"/>
          <w:szCs w:val="28"/>
          <w:shd w:val="clear" w:color="auto" w:fill="FFFFFF"/>
        </w:rPr>
        <w:t xml:space="preserve"> x</w:t>
      </w:r>
      <w:r>
        <w:rPr>
          <w:rStyle w:val="Emphasis"/>
          <w:rFonts w:ascii="Tahoma" w:hAnsi="Tahoma" w:cs="Tahoma"/>
          <w:bCs/>
          <w:i w:val="0"/>
          <w:iCs w:val="0"/>
          <w:color w:val="FF0000"/>
          <w:sz w:val="36"/>
          <w:szCs w:val="28"/>
          <w:shd w:val="clear" w:color="auto" w:fill="FFFFFF"/>
        </w:rPr>
        <w:t xml:space="preserve"> 10 = 3</w:t>
      </w:r>
      <w:r w:rsidRPr="00251BD6">
        <w:rPr>
          <w:rStyle w:val="Emphasis"/>
          <w:rFonts w:ascii="Tahoma" w:hAnsi="Tahoma" w:cs="Tahoma"/>
          <w:bCs/>
          <w:i w:val="0"/>
          <w:iCs w:val="0"/>
          <w:color w:val="FF0000"/>
          <w:sz w:val="36"/>
          <w:szCs w:val="28"/>
          <w:shd w:val="clear" w:color="auto" w:fill="FFFFFF"/>
        </w:rPr>
        <w:t>1</w:t>
      </w:r>
      <w:r>
        <w:rPr>
          <w:rStyle w:val="Emphasis"/>
          <w:rFonts w:ascii="Tahoma" w:hAnsi="Tahoma" w:cs="Tahoma"/>
          <w:bCs/>
          <w:i w:val="0"/>
          <w:iCs w:val="0"/>
          <w:color w:val="FF0000"/>
          <w:sz w:val="36"/>
          <w:szCs w:val="28"/>
          <w:shd w:val="clear" w:color="auto" w:fill="FFFFFF"/>
        </w:rPr>
        <w:t>.</w:t>
      </w:r>
      <w:r w:rsidRPr="00251BD6">
        <w:rPr>
          <w:rStyle w:val="Emphasis"/>
          <w:rFonts w:ascii="Tahoma" w:hAnsi="Tahoma" w:cs="Tahoma"/>
          <w:bCs/>
          <w:i w:val="0"/>
          <w:iCs w:val="0"/>
          <w:color w:val="FF0000"/>
          <w:sz w:val="36"/>
          <w:szCs w:val="28"/>
          <w:shd w:val="clear" w:color="auto" w:fill="FFFFFF"/>
        </w:rPr>
        <w:t xml:space="preserve">4cm </w:t>
      </w:r>
    </w:p>
    <w:sectPr w:rsidR="00251BD6" w:rsidRPr="00251BD6" w:rsidSect="0060495C">
      <w:pgSz w:w="11906" w:h="16838"/>
      <w:pgMar w:top="720" w:right="720" w:bottom="720" w:left="720" w:header="708" w:footer="708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00F" w:rsidRDefault="0037700F" w:rsidP="0037700F">
      <w:pPr>
        <w:spacing w:after="0" w:line="240" w:lineRule="auto"/>
      </w:pPr>
      <w:r>
        <w:separator/>
      </w:r>
    </w:p>
  </w:endnote>
  <w:endnote w:type="continuationSeparator" w:id="0">
    <w:p w:rsidR="0037700F" w:rsidRDefault="0037700F" w:rsidP="00377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lphabetSoup Tilt BT">
    <w:altName w:val="Calibri"/>
    <w:charset w:val="00"/>
    <w:family w:val="decorative"/>
    <w:pitch w:val="variable"/>
    <w:sig w:usb0="00000001" w:usb1="1000204A" w:usb2="00000000" w:usb3="00000000" w:csb0="0000001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00F" w:rsidRDefault="0037700F" w:rsidP="0037700F">
      <w:pPr>
        <w:spacing w:after="0" w:line="240" w:lineRule="auto"/>
      </w:pPr>
      <w:r>
        <w:separator/>
      </w:r>
    </w:p>
  </w:footnote>
  <w:footnote w:type="continuationSeparator" w:id="0">
    <w:p w:rsidR="0037700F" w:rsidRDefault="0037700F" w:rsidP="003770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37B29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44301"/>
    <w:multiLevelType w:val="hybridMultilevel"/>
    <w:tmpl w:val="B5E6D1FE"/>
    <w:lvl w:ilvl="0" w:tplc="848083B2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9E6C48"/>
    <w:multiLevelType w:val="hybridMultilevel"/>
    <w:tmpl w:val="83B63B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4C4E24"/>
    <w:multiLevelType w:val="hybridMultilevel"/>
    <w:tmpl w:val="37E84D6C"/>
    <w:lvl w:ilvl="0" w:tplc="F1166CB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679B7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07346"/>
    <w:multiLevelType w:val="hybridMultilevel"/>
    <w:tmpl w:val="36386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950CBE"/>
    <w:multiLevelType w:val="hybridMultilevel"/>
    <w:tmpl w:val="120CA63A"/>
    <w:lvl w:ilvl="0" w:tplc="AE8A579C">
      <w:start w:val="1"/>
      <w:numFmt w:val="lowerLetter"/>
      <w:lvlText w:val="%1)"/>
      <w:lvlJc w:val="left"/>
      <w:pPr>
        <w:ind w:left="1440" w:hanging="720"/>
      </w:pPr>
      <w:rPr>
        <w:rFonts w:ascii="Tahoma" w:eastAsiaTheme="minorHAnsi" w:hAnsi="Tahoma" w:cs="Tahoma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FEF3F77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D144A8"/>
    <w:multiLevelType w:val="hybridMultilevel"/>
    <w:tmpl w:val="3B36FF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E7515F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81C32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224083"/>
    <w:multiLevelType w:val="hybridMultilevel"/>
    <w:tmpl w:val="120CA63A"/>
    <w:lvl w:ilvl="0" w:tplc="AE8A579C">
      <w:start w:val="1"/>
      <w:numFmt w:val="lowerLetter"/>
      <w:lvlText w:val="%1)"/>
      <w:lvlJc w:val="left"/>
      <w:pPr>
        <w:ind w:left="1440" w:hanging="720"/>
      </w:pPr>
      <w:rPr>
        <w:rFonts w:ascii="Tahoma" w:eastAsiaTheme="minorHAnsi" w:hAnsi="Tahoma" w:cs="Tahoma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8C2839"/>
    <w:multiLevelType w:val="hybridMultilevel"/>
    <w:tmpl w:val="4AF65306"/>
    <w:lvl w:ilvl="0" w:tplc="A3E64248">
      <w:start w:val="1"/>
      <w:numFmt w:val="lowerLetter"/>
      <w:lvlText w:val="%1)"/>
      <w:lvlJc w:val="left"/>
      <w:pPr>
        <w:ind w:left="28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4"/>
  </w:num>
  <w:num w:numId="5">
    <w:abstractNumId w:val="9"/>
  </w:num>
  <w:num w:numId="6">
    <w:abstractNumId w:val="1"/>
  </w:num>
  <w:num w:numId="7">
    <w:abstractNumId w:val="11"/>
  </w:num>
  <w:num w:numId="8">
    <w:abstractNumId w:val="12"/>
  </w:num>
  <w:num w:numId="9">
    <w:abstractNumId w:val="3"/>
  </w:num>
  <w:num w:numId="10">
    <w:abstractNumId w:val="6"/>
  </w:num>
  <w:num w:numId="11">
    <w:abstractNumId w:val="2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00F"/>
    <w:rsid w:val="00004A27"/>
    <w:rsid w:val="000573DF"/>
    <w:rsid w:val="00067FA0"/>
    <w:rsid w:val="00091345"/>
    <w:rsid w:val="000B01E4"/>
    <w:rsid w:val="0023747A"/>
    <w:rsid w:val="00251BD6"/>
    <w:rsid w:val="00254EDE"/>
    <w:rsid w:val="00263AE7"/>
    <w:rsid w:val="002865D3"/>
    <w:rsid w:val="00292FDC"/>
    <w:rsid w:val="00310951"/>
    <w:rsid w:val="00352063"/>
    <w:rsid w:val="0036678F"/>
    <w:rsid w:val="0037700F"/>
    <w:rsid w:val="003D2E14"/>
    <w:rsid w:val="00410CE5"/>
    <w:rsid w:val="00456493"/>
    <w:rsid w:val="00485AB6"/>
    <w:rsid w:val="004B0831"/>
    <w:rsid w:val="004D3BCE"/>
    <w:rsid w:val="004E6CC6"/>
    <w:rsid w:val="00530D50"/>
    <w:rsid w:val="00592BAE"/>
    <w:rsid w:val="005C13CC"/>
    <w:rsid w:val="006004C1"/>
    <w:rsid w:val="0060495C"/>
    <w:rsid w:val="00636339"/>
    <w:rsid w:val="00637369"/>
    <w:rsid w:val="006B5DA9"/>
    <w:rsid w:val="00761559"/>
    <w:rsid w:val="007D1FA1"/>
    <w:rsid w:val="008475CC"/>
    <w:rsid w:val="0087595F"/>
    <w:rsid w:val="00880385"/>
    <w:rsid w:val="0088574B"/>
    <w:rsid w:val="008927D9"/>
    <w:rsid w:val="008A4C33"/>
    <w:rsid w:val="008D125F"/>
    <w:rsid w:val="0094264C"/>
    <w:rsid w:val="009E3905"/>
    <w:rsid w:val="009E5AEF"/>
    <w:rsid w:val="00A06172"/>
    <w:rsid w:val="00A562FD"/>
    <w:rsid w:val="00A61EC5"/>
    <w:rsid w:val="00A65C08"/>
    <w:rsid w:val="00A71424"/>
    <w:rsid w:val="00AD4553"/>
    <w:rsid w:val="00AE00D1"/>
    <w:rsid w:val="00BC09EB"/>
    <w:rsid w:val="00BC0D29"/>
    <w:rsid w:val="00C36185"/>
    <w:rsid w:val="00C51BD0"/>
    <w:rsid w:val="00C557A1"/>
    <w:rsid w:val="00D54D92"/>
    <w:rsid w:val="00D77F41"/>
    <w:rsid w:val="00D91EB5"/>
    <w:rsid w:val="00DA34B6"/>
    <w:rsid w:val="00DB233C"/>
    <w:rsid w:val="00DD0169"/>
    <w:rsid w:val="00E22653"/>
    <w:rsid w:val="00EA0B1E"/>
    <w:rsid w:val="00EF1F23"/>
    <w:rsid w:val="00F55FEA"/>
    <w:rsid w:val="00F612B2"/>
    <w:rsid w:val="00F8743D"/>
    <w:rsid w:val="00FE57B7"/>
    <w:rsid w:val="00FF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1FBAC"/>
  <w15:docId w15:val="{EF77A3A7-A2A3-4D74-960A-837DF117A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70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700F"/>
  </w:style>
  <w:style w:type="paragraph" w:styleId="Footer">
    <w:name w:val="footer"/>
    <w:basedOn w:val="Normal"/>
    <w:link w:val="FooterChar"/>
    <w:uiPriority w:val="99"/>
    <w:unhideWhenUsed/>
    <w:rsid w:val="003770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700F"/>
  </w:style>
  <w:style w:type="paragraph" w:styleId="BalloonText">
    <w:name w:val="Balloon Text"/>
    <w:basedOn w:val="Normal"/>
    <w:link w:val="BalloonTextChar"/>
    <w:uiPriority w:val="99"/>
    <w:semiHidden/>
    <w:unhideWhenUsed/>
    <w:rsid w:val="003770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0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30D5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30D5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562FD"/>
    <w:rPr>
      <w:color w:val="808080"/>
    </w:rPr>
  </w:style>
  <w:style w:type="table" w:styleId="TableGrid">
    <w:name w:val="Table Grid"/>
    <w:basedOn w:val="TableNormal"/>
    <w:uiPriority w:val="59"/>
    <w:rsid w:val="00292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B08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B0831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6004C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109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8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Roper, K</dc:creator>
  <cp:lastModifiedBy>Roper, K</cp:lastModifiedBy>
  <cp:revision>3</cp:revision>
  <cp:lastPrinted>2019-05-20T11:42:00Z</cp:lastPrinted>
  <dcterms:created xsi:type="dcterms:W3CDTF">2019-11-11T23:38:00Z</dcterms:created>
  <dcterms:modified xsi:type="dcterms:W3CDTF">2019-11-11T23:42:00Z</dcterms:modified>
</cp:coreProperties>
</file>