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79"/>
        <w:gridCol w:w="4777"/>
      </w:tblGrid>
      <w:tr w:rsidR="00D2476D" w:rsidTr="00831A5F">
        <w:trPr>
          <w:trHeight w:val="2948"/>
        </w:trPr>
        <w:tc>
          <w:tcPr>
            <w:tcW w:w="5679" w:type="dxa"/>
          </w:tcPr>
          <w:p w:rsidR="00D2476D" w:rsidRDefault="000A3EB3" w:rsidP="00D2476D">
            <w:pPr>
              <w:jc w:val="center"/>
            </w:pPr>
            <w:r>
              <w:object w:dxaOrig="5325" w:dyaOrig="805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3.75pt;height:141.75pt" o:ole="">
                  <v:imagedata r:id="rId5" o:title=""/>
                </v:shape>
                <o:OLEObject Type="Embed" ProgID="PBrush" ShapeID="_x0000_i1025" DrawAspect="Content" ObjectID="_1620204628" r:id="rId6"/>
              </w:object>
            </w:r>
          </w:p>
        </w:tc>
        <w:tc>
          <w:tcPr>
            <w:tcW w:w="4777" w:type="dxa"/>
            <w:vAlign w:val="center"/>
          </w:tcPr>
          <w:p w:rsidR="00D2476D" w:rsidRPr="00831A5F" w:rsidRDefault="00137AB8" w:rsidP="00831A5F">
            <w:pPr>
              <w:jc w:val="center"/>
              <w:rPr>
                <w:sz w:val="80"/>
                <w:szCs w:val="80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76"/>
                        <w:szCs w:val="76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76"/>
                        <w:szCs w:val="76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76"/>
                        <w:szCs w:val="76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76"/>
                    <w:szCs w:val="76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76"/>
                        <w:szCs w:val="76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76"/>
                        <w:szCs w:val="76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/>
                        <w:sz w:val="76"/>
                        <w:szCs w:val="76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76"/>
                    <w:szCs w:val="76"/>
                  </w:rPr>
                  <m:t>=10</m:t>
                </m:r>
              </m:oMath>
            </m:oMathPara>
          </w:p>
        </w:tc>
      </w:tr>
      <w:tr w:rsidR="00D2476D" w:rsidTr="00831A5F">
        <w:trPr>
          <w:trHeight w:val="2948"/>
        </w:trPr>
        <w:tc>
          <w:tcPr>
            <w:tcW w:w="5679" w:type="dxa"/>
          </w:tcPr>
          <w:p w:rsidR="00D2476D" w:rsidRDefault="000A3EB3" w:rsidP="00D2476D">
            <w:pPr>
              <w:jc w:val="center"/>
            </w:pPr>
            <w:r>
              <w:object w:dxaOrig="9075" w:dyaOrig="8745">
                <v:shape id="_x0000_i1026" type="#_x0000_t75" style="width:149.25pt;height:2in" o:ole="">
                  <v:imagedata r:id="rId7" o:title=""/>
                </v:shape>
                <o:OLEObject Type="Embed" ProgID="PBrush" ShapeID="_x0000_i1026" DrawAspect="Content" ObjectID="_1620204629" r:id="rId8"/>
              </w:object>
            </w:r>
          </w:p>
        </w:tc>
        <w:tc>
          <w:tcPr>
            <w:tcW w:w="4777" w:type="dxa"/>
            <w:vAlign w:val="center"/>
          </w:tcPr>
          <w:p w:rsidR="00D2476D" w:rsidRPr="00831A5F" w:rsidRDefault="00137AB8" w:rsidP="00831A5F">
            <w:pPr>
              <w:jc w:val="center"/>
              <w:rPr>
                <w:sz w:val="80"/>
                <w:szCs w:val="80"/>
              </w:rPr>
            </w:pPr>
            <m:oMathPara>
              <m:oMath>
                <m:r>
                  <w:rPr>
                    <w:rFonts w:ascii="Cambria Math" w:hAnsi="Cambria Math"/>
                    <w:sz w:val="80"/>
                    <w:szCs w:val="80"/>
                  </w:rPr>
                  <m:t>y=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80"/>
                        <w:szCs w:val="8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80"/>
                        <w:szCs w:val="80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  <w:sz w:val="80"/>
                        <w:szCs w:val="80"/>
                      </w:rPr>
                      <m:t>x</m:t>
                    </m:r>
                  </m:sup>
                </m:sSup>
              </m:oMath>
            </m:oMathPara>
          </w:p>
        </w:tc>
      </w:tr>
      <w:tr w:rsidR="00D2476D" w:rsidTr="00831A5F">
        <w:trPr>
          <w:trHeight w:val="2948"/>
        </w:trPr>
        <w:tc>
          <w:tcPr>
            <w:tcW w:w="5679" w:type="dxa"/>
          </w:tcPr>
          <w:p w:rsidR="00D2476D" w:rsidRDefault="000A3EB3" w:rsidP="00D2476D">
            <w:pPr>
              <w:jc w:val="center"/>
            </w:pPr>
            <w:r>
              <w:object w:dxaOrig="5385" w:dyaOrig="5025">
                <v:shape id="_x0000_i1027" type="#_x0000_t75" style="width:153pt;height:142.5pt" o:ole="">
                  <v:imagedata r:id="rId9" o:title=""/>
                </v:shape>
                <o:OLEObject Type="Embed" ProgID="PBrush" ShapeID="_x0000_i1027" DrawAspect="Content" ObjectID="_1620204630" r:id="rId10"/>
              </w:object>
            </w:r>
          </w:p>
        </w:tc>
        <w:tc>
          <w:tcPr>
            <w:tcW w:w="4777" w:type="dxa"/>
            <w:vAlign w:val="center"/>
          </w:tcPr>
          <w:p w:rsidR="00D2476D" w:rsidRPr="00831A5F" w:rsidRDefault="00137AB8" w:rsidP="00831A5F">
            <w:pPr>
              <w:jc w:val="center"/>
              <w:rPr>
                <w:sz w:val="80"/>
                <w:szCs w:val="80"/>
              </w:rPr>
            </w:pPr>
            <m:oMathPara>
              <m:oMath>
                <m:r>
                  <w:rPr>
                    <w:rFonts w:ascii="Cambria Math" w:hAnsi="Cambria Math"/>
                    <w:sz w:val="80"/>
                    <w:szCs w:val="80"/>
                  </w:rPr>
                  <m:t>y=2x+2</m:t>
                </m:r>
              </m:oMath>
            </m:oMathPara>
          </w:p>
        </w:tc>
      </w:tr>
      <w:tr w:rsidR="00D2476D" w:rsidTr="00831A5F">
        <w:trPr>
          <w:trHeight w:val="2948"/>
        </w:trPr>
        <w:tc>
          <w:tcPr>
            <w:tcW w:w="5679" w:type="dxa"/>
          </w:tcPr>
          <w:p w:rsidR="00D2476D" w:rsidRDefault="000A3EB3" w:rsidP="00D2476D">
            <w:pPr>
              <w:jc w:val="center"/>
            </w:pPr>
            <w:r>
              <w:object w:dxaOrig="9135" w:dyaOrig="5355">
                <v:shape id="_x0000_i1028" type="#_x0000_t75" style="width:237.75pt;height:139.5pt" o:ole="">
                  <v:imagedata r:id="rId11" o:title=""/>
                </v:shape>
                <o:OLEObject Type="Embed" ProgID="PBrush" ShapeID="_x0000_i1028" DrawAspect="Content" ObjectID="_1620204631" r:id="rId12"/>
              </w:object>
            </w:r>
          </w:p>
        </w:tc>
        <w:tc>
          <w:tcPr>
            <w:tcW w:w="4777" w:type="dxa"/>
            <w:vAlign w:val="center"/>
          </w:tcPr>
          <w:p w:rsidR="00D2476D" w:rsidRPr="00831A5F" w:rsidRDefault="00137AB8" w:rsidP="00831A5F">
            <w:pPr>
              <w:jc w:val="center"/>
              <w:rPr>
                <w:sz w:val="80"/>
                <w:szCs w:val="80"/>
              </w:rPr>
            </w:pPr>
            <m:oMathPara>
              <m:oMath>
                <m:r>
                  <w:rPr>
                    <w:rFonts w:ascii="Cambria Math" w:hAnsi="Cambria Math"/>
                    <w:sz w:val="80"/>
                    <w:szCs w:val="80"/>
                  </w:rPr>
                  <m:t>y=2-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80"/>
                        <w:szCs w:val="8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80"/>
                        <w:szCs w:val="8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80"/>
                        <w:szCs w:val="80"/>
                      </w:rPr>
                      <m:t>2</m:t>
                    </m:r>
                  </m:sup>
                </m:sSup>
              </m:oMath>
            </m:oMathPara>
          </w:p>
        </w:tc>
      </w:tr>
      <w:tr w:rsidR="00D2476D" w:rsidTr="00831A5F">
        <w:trPr>
          <w:trHeight w:val="2948"/>
        </w:trPr>
        <w:tc>
          <w:tcPr>
            <w:tcW w:w="5679" w:type="dxa"/>
          </w:tcPr>
          <w:p w:rsidR="00D2476D" w:rsidRDefault="000A3EB3" w:rsidP="00D2476D">
            <w:pPr>
              <w:jc w:val="center"/>
            </w:pPr>
            <w:r>
              <w:object w:dxaOrig="9525" w:dyaOrig="4050">
                <v:shape id="_x0000_i1029" type="#_x0000_t75" style="width:271.5pt;height:115.5pt" o:ole="">
                  <v:imagedata r:id="rId13" o:title=""/>
                </v:shape>
                <o:OLEObject Type="Embed" ProgID="PBrush" ShapeID="_x0000_i1029" DrawAspect="Content" ObjectID="_1620204632" r:id="rId14"/>
              </w:object>
            </w:r>
          </w:p>
        </w:tc>
        <w:tc>
          <w:tcPr>
            <w:tcW w:w="4777" w:type="dxa"/>
            <w:vAlign w:val="center"/>
          </w:tcPr>
          <w:p w:rsidR="00D2476D" w:rsidRPr="00831A5F" w:rsidRDefault="00137AB8" w:rsidP="00831A5F">
            <w:pPr>
              <w:jc w:val="center"/>
              <w:rPr>
                <w:sz w:val="80"/>
                <w:szCs w:val="80"/>
              </w:rPr>
            </w:pPr>
            <m:oMathPara>
              <m:oMath>
                <m:r>
                  <w:rPr>
                    <w:rFonts w:ascii="Cambria Math" w:hAnsi="Cambria Math"/>
                    <w:sz w:val="80"/>
                    <w:szCs w:val="80"/>
                  </w:rPr>
                  <m:t>y=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80"/>
                        <w:szCs w:val="8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80"/>
                        <w:szCs w:val="80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80"/>
                        <w:szCs w:val="80"/>
                      </w:rPr>
                      <m:t>x</m:t>
                    </m:r>
                  </m:den>
                </m:f>
              </m:oMath>
            </m:oMathPara>
          </w:p>
        </w:tc>
      </w:tr>
      <w:tr w:rsidR="00D2476D" w:rsidTr="00831A5F">
        <w:trPr>
          <w:trHeight w:val="2948"/>
        </w:trPr>
        <w:tc>
          <w:tcPr>
            <w:tcW w:w="5679" w:type="dxa"/>
          </w:tcPr>
          <w:p w:rsidR="00D2476D" w:rsidRDefault="000A3EB3" w:rsidP="00D2476D">
            <w:pPr>
              <w:jc w:val="center"/>
            </w:pPr>
            <w:r>
              <w:object w:dxaOrig="7185" w:dyaOrig="8295">
                <v:shape id="_x0000_i1030" type="#_x0000_t75" style="width:123pt;height:143.25pt" o:ole="">
                  <v:imagedata r:id="rId15" o:title=""/>
                </v:shape>
                <o:OLEObject Type="Embed" ProgID="PBrush" ShapeID="_x0000_i1030" DrawAspect="Content" ObjectID="_1620204633" r:id="rId16"/>
              </w:object>
            </w:r>
          </w:p>
        </w:tc>
        <w:tc>
          <w:tcPr>
            <w:tcW w:w="4777" w:type="dxa"/>
            <w:vAlign w:val="center"/>
          </w:tcPr>
          <w:p w:rsidR="00D2476D" w:rsidRPr="00831A5F" w:rsidRDefault="00137AB8" w:rsidP="00137AB8">
            <w:pPr>
              <w:jc w:val="center"/>
              <w:rPr>
                <w:sz w:val="80"/>
                <w:szCs w:val="80"/>
              </w:rPr>
            </w:pPr>
            <m:oMathPara>
              <m:oMath>
                <m:r>
                  <w:rPr>
                    <w:rFonts w:ascii="Cambria Math" w:hAnsi="Cambria Math"/>
                    <w:sz w:val="80"/>
                    <w:szCs w:val="80"/>
                  </w:rPr>
                  <m:t>y=-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80"/>
                        <w:szCs w:val="8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80"/>
                        <w:szCs w:val="80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80"/>
                        <w:szCs w:val="80"/>
                      </w:rPr>
                      <m:t>x</m:t>
                    </m:r>
                  </m:den>
                </m:f>
              </m:oMath>
            </m:oMathPara>
          </w:p>
        </w:tc>
      </w:tr>
      <w:tr w:rsidR="00D2476D" w:rsidTr="00831A5F">
        <w:trPr>
          <w:trHeight w:val="2948"/>
        </w:trPr>
        <w:tc>
          <w:tcPr>
            <w:tcW w:w="5679" w:type="dxa"/>
          </w:tcPr>
          <w:p w:rsidR="00D2476D" w:rsidRDefault="000A3EB3" w:rsidP="00D2476D">
            <w:pPr>
              <w:jc w:val="center"/>
            </w:pPr>
            <w:r>
              <w:object w:dxaOrig="5715" w:dyaOrig="5625">
                <v:shape id="_x0000_i1031" type="#_x0000_t75" style="width:146.25pt;height:143.25pt" o:ole="">
                  <v:imagedata r:id="rId17" o:title=""/>
                </v:shape>
                <o:OLEObject Type="Embed" ProgID="PBrush" ShapeID="_x0000_i1031" DrawAspect="Content" ObjectID="_1620204634" r:id="rId18"/>
              </w:object>
            </w:r>
          </w:p>
        </w:tc>
        <w:tc>
          <w:tcPr>
            <w:tcW w:w="4777" w:type="dxa"/>
            <w:vAlign w:val="center"/>
          </w:tcPr>
          <w:p w:rsidR="00D2476D" w:rsidRPr="00831A5F" w:rsidRDefault="00137AB8" w:rsidP="00831A5F">
            <w:pPr>
              <w:jc w:val="center"/>
              <w:rPr>
                <w:sz w:val="76"/>
                <w:szCs w:val="76"/>
              </w:rPr>
            </w:pPr>
            <m:oMathPara>
              <m:oMath>
                <m:r>
                  <w:rPr>
                    <w:rFonts w:ascii="Cambria Math" w:hAnsi="Cambria Math"/>
                    <w:sz w:val="76"/>
                    <w:szCs w:val="76"/>
                  </w:rPr>
                  <m:t>y=2x-2</m:t>
                </m:r>
              </m:oMath>
            </m:oMathPara>
          </w:p>
        </w:tc>
      </w:tr>
      <w:tr w:rsidR="00D2476D" w:rsidTr="00831A5F">
        <w:trPr>
          <w:trHeight w:val="2948"/>
        </w:trPr>
        <w:tc>
          <w:tcPr>
            <w:tcW w:w="5679" w:type="dxa"/>
          </w:tcPr>
          <w:p w:rsidR="00D2476D" w:rsidRDefault="000A3EB3" w:rsidP="00D2476D">
            <w:pPr>
              <w:jc w:val="center"/>
            </w:pPr>
            <w:r>
              <w:object w:dxaOrig="4245" w:dyaOrig="6615">
                <v:shape id="_x0000_i1032" type="#_x0000_t75" style="width:93pt;height:2in" o:ole="">
                  <v:imagedata r:id="rId19" o:title=""/>
                </v:shape>
                <o:OLEObject Type="Embed" ProgID="PBrush" ShapeID="_x0000_i1032" DrawAspect="Content" ObjectID="_1620204635" r:id="rId20"/>
              </w:object>
            </w:r>
          </w:p>
        </w:tc>
        <w:tc>
          <w:tcPr>
            <w:tcW w:w="4777" w:type="dxa"/>
            <w:vAlign w:val="center"/>
          </w:tcPr>
          <w:p w:rsidR="00D2476D" w:rsidRPr="00831A5F" w:rsidRDefault="00831A5F" w:rsidP="00831A5F">
            <w:pPr>
              <w:jc w:val="center"/>
              <w:rPr>
                <w:sz w:val="80"/>
                <w:szCs w:val="80"/>
              </w:rPr>
            </w:pPr>
            <m:oMathPara>
              <m:oMath>
                <m:r>
                  <w:rPr>
                    <w:rFonts w:ascii="Cambria Math" w:hAnsi="Cambria Math"/>
                    <w:sz w:val="80"/>
                    <w:szCs w:val="80"/>
                  </w:rPr>
                  <m:t>y=</m:t>
                </m:r>
                <w:bookmarkStart w:id="0" w:name="_GoBack"/>
                <w:bookmarkEnd w:id="0"/>
                <m:r>
                  <w:rPr>
                    <w:rFonts w:ascii="Cambria Math" w:hAnsi="Cambria Math"/>
                    <w:sz w:val="80"/>
                    <w:szCs w:val="80"/>
                  </w:rPr>
                  <m:t>2-2x</m:t>
                </m:r>
              </m:oMath>
            </m:oMathPara>
          </w:p>
        </w:tc>
      </w:tr>
      <w:tr w:rsidR="00D2476D" w:rsidTr="00831A5F">
        <w:trPr>
          <w:trHeight w:val="2948"/>
        </w:trPr>
        <w:tc>
          <w:tcPr>
            <w:tcW w:w="5679" w:type="dxa"/>
          </w:tcPr>
          <w:p w:rsidR="00D2476D" w:rsidRDefault="000A3EB3" w:rsidP="00D2476D">
            <w:pPr>
              <w:jc w:val="center"/>
            </w:pPr>
            <w:r>
              <w:object w:dxaOrig="4875" w:dyaOrig="7395">
                <v:shape id="_x0000_i1033" type="#_x0000_t75" style="width:102.75pt;height:156pt" o:ole="">
                  <v:imagedata r:id="rId21" o:title=""/>
                </v:shape>
                <o:OLEObject Type="Embed" ProgID="PBrush" ShapeID="_x0000_i1033" DrawAspect="Content" ObjectID="_1620204636" r:id="rId22"/>
              </w:object>
            </w:r>
          </w:p>
        </w:tc>
        <w:tc>
          <w:tcPr>
            <w:tcW w:w="4777" w:type="dxa"/>
            <w:vAlign w:val="center"/>
          </w:tcPr>
          <w:p w:rsidR="00D2476D" w:rsidRPr="00831A5F" w:rsidRDefault="00137AB8" w:rsidP="00831A5F">
            <w:pPr>
              <w:jc w:val="center"/>
              <w:rPr>
                <w:sz w:val="80"/>
                <w:szCs w:val="80"/>
              </w:rPr>
            </w:pPr>
            <m:oMathPara>
              <m:oMath>
                <m:r>
                  <w:rPr>
                    <w:rFonts w:ascii="Cambria Math" w:hAnsi="Cambria Math"/>
                    <w:sz w:val="80"/>
                    <w:szCs w:val="80"/>
                  </w:rPr>
                  <m:t>y=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  <w:sz w:val="80"/>
                        <w:szCs w:val="80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80"/>
                        <w:szCs w:val="80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/>
                        <w:sz w:val="80"/>
                        <w:szCs w:val="80"/>
                      </w:rPr>
                      <m:t>x</m:t>
                    </m:r>
                  </m:e>
                </m:func>
              </m:oMath>
            </m:oMathPara>
          </w:p>
        </w:tc>
      </w:tr>
      <w:tr w:rsidR="00D2476D" w:rsidTr="00831A5F">
        <w:trPr>
          <w:trHeight w:val="2948"/>
        </w:trPr>
        <w:tc>
          <w:tcPr>
            <w:tcW w:w="5679" w:type="dxa"/>
          </w:tcPr>
          <w:p w:rsidR="00D2476D" w:rsidRDefault="000A3EB3" w:rsidP="00D2476D">
            <w:pPr>
              <w:jc w:val="center"/>
            </w:pPr>
            <w:r>
              <w:object w:dxaOrig="13845" w:dyaOrig="8835">
                <v:shape id="_x0000_i1034" type="#_x0000_t75" style="width:221.25pt;height:141.75pt" o:ole="">
                  <v:imagedata r:id="rId23" o:title=""/>
                </v:shape>
                <o:OLEObject Type="Embed" ProgID="PBrush" ShapeID="_x0000_i1034" DrawAspect="Content" ObjectID="_1620204637" r:id="rId24"/>
              </w:object>
            </w:r>
          </w:p>
        </w:tc>
        <w:tc>
          <w:tcPr>
            <w:tcW w:w="4777" w:type="dxa"/>
            <w:vAlign w:val="center"/>
          </w:tcPr>
          <w:p w:rsidR="00D2476D" w:rsidRPr="00831A5F" w:rsidRDefault="00137AB8" w:rsidP="00831A5F">
            <w:pPr>
              <w:jc w:val="center"/>
              <w:rPr>
                <w:sz w:val="80"/>
                <w:szCs w:val="80"/>
              </w:rPr>
            </w:pPr>
            <m:oMathPara>
              <m:oMath>
                <m:r>
                  <w:rPr>
                    <w:rFonts w:ascii="Cambria Math" w:hAnsi="Cambria Math"/>
                    <w:sz w:val="80"/>
                    <w:szCs w:val="80"/>
                  </w:rPr>
                  <m:t>y=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80"/>
                        <w:szCs w:val="8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80"/>
                        <w:szCs w:val="80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  <w:sz w:val="80"/>
                        <w:szCs w:val="80"/>
                      </w:rPr>
                      <m:t>-x</m:t>
                    </m:r>
                  </m:sup>
                </m:sSup>
              </m:oMath>
            </m:oMathPara>
          </w:p>
        </w:tc>
      </w:tr>
      <w:tr w:rsidR="00D2476D" w:rsidTr="00831A5F">
        <w:trPr>
          <w:trHeight w:val="2948"/>
        </w:trPr>
        <w:tc>
          <w:tcPr>
            <w:tcW w:w="5679" w:type="dxa"/>
          </w:tcPr>
          <w:p w:rsidR="00D2476D" w:rsidRDefault="000A3EB3" w:rsidP="00D2476D">
            <w:pPr>
              <w:jc w:val="center"/>
            </w:pPr>
            <w:r>
              <w:object w:dxaOrig="9165" w:dyaOrig="4080">
                <v:shape id="_x0000_i1035" type="#_x0000_t75" style="width:273pt;height:121.5pt" o:ole="">
                  <v:imagedata r:id="rId25" o:title=""/>
                </v:shape>
                <o:OLEObject Type="Embed" ProgID="PBrush" ShapeID="_x0000_i1035" DrawAspect="Content" ObjectID="_1620204638" r:id="rId26"/>
              </w:object>
            </w:r>
          </w:p>
        </w:tc>
        <w:tc>
          <w:tcPr>
            <w:tcW w:w="4777" w:type="dxa"/>
            <w:vAlign w:val="center"/>
          </w:tcPr>
          <w:p w:rsidR="00D2476D" w:rsidRPr="00831A5F" w:rsidRDefault="00137AB8" w:rsidP="00831A5F">
            <w:pPr>
              <w:jc w:val="center"/>
              <w:rPr>
                <w:sz w:val="80"/>
                <w:szCs w:val="80"/>
              </w:rPr>
            </w:pPr>
            <m:oMathPara>
              <m:oMath>
                <m:r>
                  <w:rPr>
                    <w:rFonts w:ascii="Cambria Math" w:hAnsi="Cambria Math"/>
                    <w:sz w:val="80"/>
                    <w:szCs w:val="80"/>
                  </w:rPr>
                  <m:t>y=-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80"/>
                        <w:szCs w:val="8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80"/>
                        <w:szCs w:val="8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80"/>
                        <w:szCs w:val="80"/>
                      </w:rPr>
                      <m:t>3</m:t>
                    </m:r>
                  </m:sup>
                </m:sSup>
              </m:oMath>
            </m:oMathPara>
          </w:p>
        </w:tc>
      </w:tr>
      <w:tr w:rsidR="00D2476D" w:rsidTr="00831A5F">
        <w:trPr>
          <w:trHeight w:val="2948"/>
        </w:trPr>
        <w:tc>
          <w:tcPr>
            <w:tcW w:w="5679" w:type="dxa"/>
          </w:tcPr>
          <w:p w:rsidR="00D2476D" w:rsidRDefault="000A3EB3" w:rsidP="00D2476D">
            <w:pPr>
              <w:jc w:val="center"/>
            </w:pPr>
            <w:r>
              <w:object w:dxaOrig="9075" w:dyaOrig="4905">
                <v:shape id="_x0000_i1036" type="#_x0000_t75" style="width:264.75pt;height:143.25pt" o:ole="">
                  <v:imagedata r:id="rId27" o:title=""/>
                </v:shape>
                <o:OLEObject Type="Embed" ProgID="PBrush" ShapeID="_x0000_i1036" DrawAspect="Content" ObjectID="_1620204639" r:id="rId28"/>
              </w:object>
            </w:r>
          </w:p>
        </w:tc>
        <w:tc>
          <w:tcPr>
            <w:tcW w:w="4777" w:type="dxa"/>
            <w:vAlign w:val="center"/>
          </w:tcPr>
          <w:p w:rsidR="00D2476D" w:rsidRPr="00831A5F" w:rsidRDefault="00137AB8" w:rsidP="00831A5F">
            <w:pPr>
              <w:jc w:val="center"/>
              <w:rPr>
                <w:sz w:val="80"/>
                <w:szCs w:val="80"/>
              </w:rPr>
            </w:pPr>
            <m:oMathPara>
              <m:oMath>
                <m:r>
                  <w:rPr>
                    <w:rFonts w:ascii="Cambria Math" w:hAnsi="Cambria Math"/>
                    <w:sz w:val="80"/>
                    <w:szCs w:val="80"/>
                  </w:rPr>
                  <m:t>y=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  <w:sz w:val="80"/>
                        <w:szCs w:val="80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80"/>
                        <w:szCs w:val="80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/>
                        <w:sz w:val="80"/>
                        <w:szCs w:val="80"/>
                      </w:rPr>
                      <m:t>x</m:t>
                    </m:r>
                  </m:e>
                </m:func>
              </m:oMath>
            </m:oMathPara>
          </w:p>
        </w:tc>
      </w:tr>
      <w:tr w:rsidR="00D2476D" w:rsidTr="00831A5F">
        <w:trPr>
          <w:trHeight w:val="2948"/>
        </w:trPr>
        <w:tc>
          <w:tcPr>
            <w:tcW w:w="5679" w:type="dxa"/>
          </w:tcPr>
          <w:p w:rsidR="00D2476D" w:rsidRDefault="000A3EB3" w:rsidP="00D2476D">
            <w:pPr>
              <w:jc w:val="center"/>
            </w:pPr>
            <w:r>
              <w:object w:dxaOrig="8865" w:dyaOrig="8715">
                <v:shape id="_x0000_i1037" type="#_x0000_t75" style="width:147pt;height:2in" o:ole="">
                  <v:imagedata r:id="rId29" o:title=""/>
                </v:shape>
                <o:OLEObject Type="Embed" ProgID="PBrush" ShapeID="_x0000_i1037" DrawAspect="Content" ObjectID="_1620204640" r:id="rId30"/>
              </w:object>
            </w:r>
          </w:p>
        </w:tc>
        <w:tc>
          <w:tcPr>
            <w:tcW w:w="4777" w:type="dxa"/>
            <w:vAlign w:val="center"/>
          </w:tcPr>
          <w:p w:rsidR="00D2476D" w:rsidRPr="00831A5F" w:rsidRDefault="00137AB8" w:rsidP="00831A5F">
            <w:pPr>
              <w:jc w:val="center"/>
              <w:rPr>
                <w:sz w:val="80"/>
                <w:szCs w:val="80"/>
              </w:rPr>
            </w:pPr>
            <m:oMathPara>
              <m:oMath>
                <m:r>
                  <w:rPr>
                    <w:rFonts w:ascii="Cambria Math" w:hAnsi="Cambria Math"/>
                    <w:sz w:val="80"/>
                    <w:szCs w:val="80"/>
                  </w:rPr>
                  <m:t>y=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80"/>
                        <w:szCs w:val="8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80"/>
                        <w:szCs w:val="8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80"/>
                        <w:szCs w:val="80"/>
                      </w:rPr>
                      <m:t>2</m:t>
                    </m:r>
                  </m:sup>
                </m:sSup>
              </m:oMath>
            </m:oMathPara>
          </w:p>
        </w:tc>
      </w:tr>
      <w:tr w:rsidR="00D2476D" w:rsidTr="00831A5F">
        <w:trPr>
          <w:trHeight w:val="2948"/>
        </w:trPr>
        <w:tc>
          <w:tcPr>
            <w:tcW w:w="5679" w:type="dxa"/>
          </w:tcPr>
          <w:p w:rsidR="00D2476D" w:rsidRDefault="00831A5F" w:rsidP="00D2476D">
            <w:pPr>
              <w:jc w:val="center"/>
            </w:pPr>
            <w:r>
              <w:object w:dxaOrig="5385" w:dyaOrig="8385">
                <v:shape id="_x0000_i1038" type="#_x0000_t75" style="width:92.25pt;height:2in" o:ole="">
                  <v:imagedata r:id="rId31" o:title=""/>
                </v:shape>
                <o:OLEObject Type="Embed" ProgID="PBrush" ShapeID="_x0000_i1038" DrawAspect="Content" ObjectID="_1620204641" r:id="rId32"/>
              </w:object>
            </w:r>
          </w:p>
        </w:tc>
        <w:tc>
          <w:tcPr>
            <w:tcW w:w="4777" w:type="dxa"/>
            <w:vAlign w:val="center"/>
          </w:tcPr>
          <w:p w:rsidR="00D2476D" w:rsidRPr="00831A5F" w:rsidRDefault="00137AB8" w:rsidP="00831A5F">
            <w:pPr>
              <w:jc w:val="center"/>
              <w:rPr>
                <w:sz w:val="80"/>
                <w:szCs w:val="80"/>
              </w:rPr>
            </w:pPr>
            <m:oMathPara>
              <m:oMath>
                <m:r>
                  <w:rPr>
                    <w:rFonts w:ascii="Cambria Math" w:hAnsi="Cambria Math"/>
                    <w:sz w:val="80"/>
                    <w:szCs w:val="80"/>
                  </w:rPr>
                  <m:t>y</m:t>
                </m:r>
                <m:r>
                  <w:rPr>
                    <w:rFonts w:ascii="Cambria Math" w:hAnsi="Cambria Math"/>
                    <w:sz w:val="80"/>
                    <w:szCs w:val="80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80"/>
                        <w:szCs w:val="8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80"/>
                        <w:szCs w:val="8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80"/>
                        <w:szCs w:val="80"/>
                      </w:rPr>
                      <m:t>3</m:t>
                    </m:r>
                  </m:sup>
                </m:sSup>
              </m:oMath>
            </m:oMathPara>
          </w:p>
        </w:tc>
      </w:tr>
    </w:tbl>
    <w:p w:rsidR="00390F37" w:rsidRDefault="006B5C63"/>
    <w:sectPr w:rsidR="00390F37" w:rsidSect="00D2476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76D"/>
    <w:rsid w:val="000A3EB3"/>
    <w:rsid w:val="00137AB8"/>
    <w:rsid w:val="006B5C63"/>
    <w:rsid w:val="00831A5F"/>
    <w:rsid w:val="00924FE2"/>
    <w:rsid w:val="00A05A54"/>
    <w:rsid w:val="00D2476D"/>
    <w:rsid w:val="00F72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247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31A5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4F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4F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247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31A5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4F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4F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34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oleObject" Target="embeddings/oleObject4.bin"/><Relationship Id="rId17" Type="http://schemas.openxmlformats.org/officeDocument/2006/relationships/image" Target="media/image7.png"/><Relationship Id="rId25" Type="http://schemas.openxmlformats.org/officeDocument/2006/relationships/image" Target="media/image11.png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png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23" Type="http://schemas.openxmlformats.org/officeDocument/2006/relationships/image" Target="media/image10.png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png"/><Relationship Id="rId31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png"/><Relationship Id="rId30" Type="http://schemas.openxmlformats.org/officeDocument/2006/relationships/oleObject" Target="embeddings/oleObject13.bin"/><Relationship Id="rId8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Mattock</dc:creator>
  <cp:lastModifiedBy>Elder, L</cp:lastModifiedBy>
  <cp:revision>2</cp:revision>
  <cp:lastPrinted>2019-05-24T10:58:00Z</cp:lastPrinted>
  <dcterms:created xsi:type="dcterms:W3CDTF">2019-05-24T11:03:00Z</dcterms:created>
  <dcterms:modified xsi:type="dcterms:W3CDTF">2019-05-24T11:03:00Z</dcterms:modified>
</cp:coreProperties>
</file>