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39C" w:rsidRDefault="0009739C" w:rsidP="0009739C">
      <w:pPr>
        <w:pStyle w:val="Heading4"/>
        <w:ind w:left="0"/>
      </w:pPr>
      <w:bookmarkStart w:id="0" w:name="Geographical_Definitions_and_Properties"/>
      <w:bookmarkEnd w:id="0"/>
      <w:r>
        <w:t xml:space="preserve">        </w:t>
      </w:r>
      <w:bookmarkStart w:id="1" w:name="_GoBack"/>
      <w:bookmarkEnd w:id="1"/>
      <w:r>
        <w:t>Geometrical Definitions and Properties</w:t>
      </w:r>
    </w:p>
    <w:p w:rsidR="0009739C" w:rsidRDefault="0009739C" w:rsidP="0009739C">
      <w:pPr>
        <w:pStyle w:val="BodyText"/>
        <w:spacing w:before="2"/>
        <w:rPr>
          <w:rFonts w:ascii="Arial"/>
          <w:b/>
        </w:rPr>
      </w:pPr>
    </w:p>
    <w:tbl>
      <w:tblPr>
        <w:tblW w:w="10192" w:type="dxa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97"/>
        <w:gridCol w:w="3396"/>
        <w:gridCol w:w="3399"/>
      </w:tblGrid>
      <w:tr w:rsidR="0009739C" w:rsidTr="0009739C">
        <w:trPr>
          <w:trHeight w:val="3220"/>
        </w:trPr>
        <w:tc>
          <w:tcPr>
            <w:tcW w:w="3397" w:type="dxa"/>
          </w:tcPr>
          <w:p w:rsidR="0009739C" w:rsidRDefault="0009739C" w:rsidP="00FC400A">
            <w:pPr>
              <w:pStyle w:val="TableParagraph"/>
              <w:spacing w:before="58"/>
              <w:ind w:left="859"/>
              <w:rPr>
                <w:b/>
              </w:rPr>
            </w:pPr>
            <w:r>
              <w:rPr>
                <w:b/>
              </w:rPr>
              <w:t>Isosceles Triangle</w:t>
            </w:r>
          </w:p>
          <w:p w:rsidR="0009739C" w:rsidRDefault="0009739C" w:rsidP="00FC400A">
            <w:pPr>
              <w:pStyle w:val="TableParagraph"/>
              <w:spacing w:before="6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86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39B071CB" wp14:editId="410A41A7">
                  <wp:extent cx="1087454" cy="729233"/>
                  <wp:effectExtent l="0" t="0" r="0" b="0"/>
                  <wp:docPr id="41" name="image44.png" descr="isosceles trian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44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7454" cy="72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6"/>
              <w:ind w:left="103" w:right="337"/>
            </w:pPr>
            <w:r>
              <w:t>An isosceles triangle has at least two congruent angles and at least two congruent sides.</w:t>
            </w:r>
          </w:p>
        </w:tc>
        <w:tc>
          <w:tcPr>
            <w:tcW w:w="3396" w:type="dxa"/>
          </w:tcPr>
          <w:p w:rsidR="0009739C" w:rsidRDefault="0009739C" w:rsidP="00FC400A">
            <w:pPr>
              <w:pStyle w:val="TableParagraph"/>
              <w:spacing w:before="58"/>
              <w:ind w:left="1209"/>
              <w:rPr>
                <w:b/>
              </w:rPr>
            </w:pPr>
            <w:r>
              <w:rPr>
                <w:b/>
              </w:rPr>
              <w:t>Trapezium</w:t>
            </w:r>
          </w:p>
          <w:p w:rsidR="0009739C" w:rsidRDefault="0009739C" w:rsidP="00FC400A">
            <w:pPr>
              <w:pStyle w:val="TableParagraph"/>
              <w:spacing w:before="116"/>
              <w:ind w:left="103" w:right="1638"/>
            </w:pPr>
            <w:r>
              <w:rPr>
                <w:noProof/>
                <w:lang w:val="en-GB" w:eastAsia="en-GB"/>
              </w:rPr>
              <w:drawing>
                <wp:anchor distT="0" distB="0" distL="0" distR="0" simplePos="0" relativeHeight="251659264" behindDoc="0" locked="0" layoutInCell="1" allowOverlap="1" wp14:anchorId="41857364" wp14:editId="37A8A75C">
                  <wp:simplePos x="0" y="0"/>
                  <wp:positionH relativeFrom="page">
                    <wp:posOffset>1109980</wp:posOffset>
                  </wp:positionH>
                  <wp:positionV relativeFrom="paragraph">
                    <wp:posOffset>183515</wp:posOffset>
                  </wp:positionV>
                  <wp:extent cx="732790" cy="1202690"/>
                  <wp:effectExtent l="0" t="0" r="0" b="0"/>
                  <wp:wrapNone/>
                  <wp:docPr id="39" name="image43.png" descr="Trapezo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4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2790" cy="1202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t>A trapezium is a quadrilateral with at least one pair of parallel sides.</w:t>
            </w:r>
          </w:p>
          <w:p w:rsidR="0009739C" w:rsidRDefault="0009739C" w:rsidP="00FC400A">
            <w:pPr>
              <w:pStyle w:val="TableParagraph"/>
              <w:spacing w:before="116"/>
              <w:ind w:left="103" w:right="1638"/>
            </w:pPr>
            <w:r>
              <w:t>(In some countries this is called a trapezoid)</w:t>
            </w:r>
          </w:p>
        </w:tc>
        <w:tc>
          <w:tcPr>
            <w:tcW w:w="3399" w:type="dxa"/>
          </w:tcPr>
          <w:p w:rsidR="0009739C" w:rsidRDefault="0009739C" w:rsidP="00FC400A">
            <w:pPr>
              <w:pStyle w:val="TableParagraph"/>
              <w:spacing w:before="58"/>
              <w:ind w:left="910"/>
              <w:rPr>
                <w:b/>
              </w:rPr>
            </w:pPr>
            <w:r>
              <w:rPr>
                <w:b/>
              </w:rPr>
              <w:t>Regular Polygon</w:t>
            </w:r>
          </w:p>
          <w:p w:rsidR="0009739C" w:rsidRDefault="0009739C" w:rsidP="00FC400A">
            <w:pPr>
              <w:pStyle w:val="TableParagraph"/>
              <w:spacing w:before="6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751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5C293AB4" wp14:editId="34BDF3C4">
                  <wp:extent cx="1242165" cy="1152525"/>
                  <wp:effectExtent l="0" t="0" r="0" b="0"/>
                  <wp:docPr id="43" name="image45.png" descr="Octag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45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2165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0"/>
              <w:ind w:left="105" w:right="99"/>
            </w:pPr>
            <w:r>
              <w:t>All interior angles of a regular polygon are congruent. Sides are all congruent.</w:t>
            </w:r>
          </w:p>
        </w:tc>
      </w:tr>
      <w:tr w:rsidR="0009739C" w:rsidTr="0009739C">
        <w:trPr>
          <w:trHeight w:val="3100"/>
        </w:trPr>
        <w:tc>
          <w:tcPr>
            <w:tcW w:w="3397" w:type="dxa"/>
          </w:tcPr>
          <w:p w:rsidR="0009739C" w:rsidRDefault="0009739C" w:rsidP="00FC400A">
            <w:pPr>
              <w:pStyle w:val="TableParagraph"/>
              <w:spacing w:before="58"/>
              <w:ind w:left="777"/>
              <w:rPr>
                <w:b/>
              </w:rPr>
            </w:pPr>
            <w:r>
              <w:rPr>
                <w:b/>
              </w:rPr>
              <w:t>Isosceles Trapezium</w:t>
            </w:r>
          </w:p>
          <w:p w:rsidR="0009739C" w:rsidRDefault="0009739C" w:rsidP="00FC400A">
            <w:pPr>
              <w:pStyle w:val="TableParagraph"/>
              <w:ind w:left="41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03CC335B" wp14:editId="4BDACB40">
                  <wp:extent cx="1661731" cy="766952"/>
                  <wp:effectExtent l="0" t="0" r="0" b="0"/>
                  <wp:docPr id="45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46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1731" cy="766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8"/>
              <w:ind w:left="103" w:right="139"/>
            </w:pPr>
            <w:r>
              <w:t>An isosceles trapezium has two pairs of congruent angles. The slant sides are</w:t>
            </w:r>
            <w:r>
              <w:rPr>
                <w:spacing w:val="-1"/>
              </w:rPr>
              <w:t xml:space="preserve"> </w:t>
            </w:r>
            <w:r>
              <w:t>congruent.</w:t>
            </w:r>
          </w:p>
        </w:tc>
        <w:tc>
          <w:tcPr>
            <w:tcW w:w="3396" w:type="dxa"/>
          </w:tcPr>
          <w:p w:rsidR="0009739C" w:rsidRDefault="0009739C" w:rsidP="00FC400A">
            <w:pPr>
              <w:pStyle w:val="TableParagraph"/>
              <w:spacing w:before="55"/>
              <w:ind w:left="159" w:right="159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Angles on a Straight Line</w:t>
            </w:r>
          </w:p>
          <w:p w:rsidR="0009739C" w:rsidRDefault="0009739C" w:rsidP="00FC400A">
            <w:pPr>
              <w:pStyle w:val="TableParagraph"/>
              <w:spacing w:before="2" w:after="1"/>
              <w:rPr>
                <w:rFonts w:ascii="Arial"/>
                <w:b/>
                <w:sz w:val="14"/>
              </w:rPr>
            </w:pPr>
          </w:p>
          <w:p w:rsidR="0009739C" w:rsidRDefault="0009739C" w:rsidP="00FC400A">
            <w:pPr>
              <w:pStyle w:val="TableParagraph"/>
              <w:ind w:left="573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23B44200" wp14:editId="5554B51E">
                  <wp:extent cx="1433548" cy="947165"/>
                  <wp:effectExtent l="0" t="0" r="0" b="0"/>
                  <wp:docPr id="47" name="image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47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548" cy="9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44"/>
              <w:ind w:left="163" w:right="159"/>
              <w:jc w:val="center"/>
            </w:pPr>
            <w:r>
              <w:t>Angles forming a straight line sum to 180°.</w:t>
            </w:r>
          </w:p>
        </w:tc>
        <w:tc>
          <w:tcPr>
            <w:tcW w:w="3399" w:type="dxa"/>
          </w:tcPr>
          <w:p w:rsidR="0009739C" w:rsidRDefault="0009739C" w:rsidP="00FC400A">
            <w:pPr>
              <w:pStyle w:val="TableParagraph"/>
              <w:spacing w:before="58"/>
              <w:ind w:left="638"/>
              <w:rPr>
                <w:b/>
              </w:rPr>
            </w:pPr>
            <w:r>
              <w:rPr>
                <w:b/>
              </w:rPr>
              <w:t>Corresponding Angles</w:t>
            </w:r>
          </w:p>
          <w:p w:rsidR="0009739C" w:rsidRDefault="0009739C" w:rsidP="00FC400A">
            <w:pPr>
              <w:pStyle w:val="TableParagraph"/>
              <w:spacing w:before="5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62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2DB525CD" wp14:editId="19780483">
                  <wp:extent cx="1368912" cy="729234"/>
                  <wp:effectExtent l="0" t="0" r="0" b="0"/>
                  <wp:docPr id="49" name="image48.png" descr="corresponding ang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48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8912" cy="729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7"/>
              <w:ind w:left="105" w:right="221"/>
            </w:pPr>
            <w:r>
              <w:t>Corresponding angles formed by a transversal crossing a pair of parallel lines are congruent.</w:t>
            </w:r>
          </w:p>
        </w:tc>
      </w:tr>
      <w:tr w:rsidR="0009739C" w:rsidTr="0009739C">
        <w:trPr>
          <w:trHeight w:val="2980"/>
        </w:trPr>
        <w:tc>
          <w:tcPr>
            <w:tcW w:w="3397" w:type="dxa"/>
          </w:tcPr>
          <w:p w:rsidR="0009739C" w:rsidRDefault="0009739C" w:rsidP="00FC400A">
            <w:pPr>
              <w:pStyle w:val="TableParagraph"/>
              <w:spacing w:before="58"/>
              <w:ind w:left="626"/>
              <w:rPr>
                <w:b/>
              </w:rPr>
            </w:pPr>
            <w:r>
              <w:rPr>
                <w:b/>
              </w:rPr>
              <w:t>(Co-)Interior Angles</w:t>
            </w:r>
          </w:p>
          <w:p w:rsidR="0009739C" w:rsidRDefault="0009739C" w:rsidP="00FC400A">
            <w:pPr>
              <w:pStyle w:val="TableParagraph"/>
              <w:spacing w:before="5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10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071D1F92" wp14:editId="0350DFFC">
                  <wp:extent cx="1904599" cy="766952"/>
                  <wp:effectExtent l="0" t="0" r="0" b="0"/>
                  <wp:docPr id="51" name="image49.png" descr="Supplementar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49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599" cy="766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8"/>
              <w:ind w:left="103" w:right="349"/>
            </w:pPr>
            <w:r>
              <w:t>(Co-)Interior angles formed by parallel lines crossed by a transversal sum to 180°.</w:t>
            </w:r>
          </w:p>
        </w:tc>
        <w:tc>
          <w:tcPr>
            <w:tcW w:w="3396" w:type="dxa"/>
          </w:tcPr>
          <w:p w:rsidR="0009739C" w:rsidRDefault="0009739C" w:rsidP="00FC400A">
            <w:pPr>
              <w:pStyle w:val="TableParagraph"/>
              <w:spacing w:before="58"/>
              <w:rPr>
                <w:b/>
              </w:rPr>
            </w:pPr>
            <w:r>
              <w:rPr>
                <w:b/>
              </w:rPr>
              <w:t xml:space="preserve">      Vertically Opposite Angles</w:t>
            </w:r>
          </w:p>
          <w:p w:rsidR="0009739C" w:rsidRDefault="0009739C" w:rsidP="00FC400A">
            <w:pPr>
              <w:pStyle w:val="TableParagraph"/>
              <w:ind w:left="193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50AD8603" wp14:editId="2BFAF52A">
                  <wp:extent cx="1920875" cy="922019"/>
                  <wp:effectExtent l="0" t="0" r="0" b="0"/>
                  <wp:docPr id="53" name="image50.png" descr="vertically oppos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50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875" cy="922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rPr>
                <w:rFonts w:ascii="Arial"/>
                <w:b/>
                <w:sz w:val="24"/>
              </w:rPr>
            </w:pPr>
          </w:p>
          <w:p w:rsidR="0009739C" w:rsidRDefault="0009739C" w:rsidP="00FC400A">
            <w:pPr>
              <w:pStyle w:val="TableParagraph"/>
              <w:spacing w:before="200"/>
              <w:ind w:left="103"/>
            </w:pPr>
            <w:r>
              <w:t>Vertically opposite angles are congruent.</w:t>
            </w:r>
          </w:p>
        </w:tc>
        <w:tc>
          <w:tcPr>
            <w:tcW w:w="3399" w:type="dxa"/>
          </w:tcPr>
          <w:p w:rsidR="0009739C" w:rsidRDefault="0009739C" w:rsidP="00FC400A">
            <w:pPr>
              <w:pStyle w:val="TableParagraph"/>
              <w:spacing w:before="58"/>
              <w:ind w:left="622"/>
              <w:rPr>
                <w:b/>
              </w:rPr>
            </w:pPr>
            <w:r>
              <w:rPr>
                <w:b/>
              </w:rPr>
              <w:t>Angles Around a Point</w:t>
            </w:r>
          </w:p>
          <w:p w:rsidR="0009739C" w:rsidRDefault="0009739C" w:rsidP="00FC400A">
            <w:pPr>
              <w:pStyle w:val="TableParagraph"/>
              <w:spacing w:before="5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64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559C0F18" wp14:editId="5EFBE675">
                  <wp:extent cx="1341120" cy="804672"/>
                  <wp:effectExtent l="0" t="0" r="0" b="0"/>
                  <wp:docPr id="55" name="image51.png" descr="poi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51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20" cy="804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8"/>
              <w:ind w:left="105"/>
            </w:pPr>
            <w:r>
              <w:t>Angles around a point sum to 360°.</w:t>
            </w:r>
          </w:p>
        </w:tc>
      </w:tr>
      <w:tr w:rsidR="0009739C" w:rsidTr="0009739C">
        <w:trPr>
          <w:trHeight w:val="2900"/>
        </w:trPr>
        <w:tc>
          <w:tcPr>
            <w:tcW w:w="3397" w:type="dxa"/>
          </w:tcPr>
          <w:p w:rsidR="0009739C" w:rsidRDefault="0009739C" w:rsidP="00FC400A">
            <w:pPr>
              <w:pStyle w:val="TableParagraph"/>
              <w:spacing w:before="61"/>
              <w:ind w:left="103" w:firstLine="398"/>
              <w:rPr>
                <w:b/>
              </w:rPr>
            </w:pPr>
            <w:r>
              <w:rPr>
                <w:b/>
              </w:rPr>
              <w:t xml:space="preserve">     Alternate Angles</w:t>
            </w:r>
          </w:p>
          <w:p w:rsidR="0009739C" w:rsidRDefault="0009739C" w:rsidP="00FC400A">
            <w:pPr>
              <w:pStyle w:val="TableParagraph"/>
              <w:spacing w:before="3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10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68AD7AD2" wp14:editId="624DB0CB">
                  <wp:extent cx="1597389" cy="779526"/>
                  <wp:effectExtent l="0" t="0" r="0" b="0"/>
                  <wp:docPr id="57" name="image52.png" descr="Alternate ang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52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7389" cy="779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7"/>
              <w:ind w:left="103" w:right="455"/>
              <w:jc w:val="both"/>
            </w:pPr>
            <w:proofErr w:type="spellStart"/>
            <w:r>
              <w:t>Alternateangles</w:t>
            </w:r>
            <w:proofErr w:type="spellEnd"/>
            <w:r>
              <w:t xml:space="preserve"> formed when parallel lines crossed by a transversal are congruent.</w:t>
            </w:r>
          </w:p>
        </w:tc>
        <w:tc>
          <w:tcPr>
            <w:tcW w:w="3396" w:type="dxa"/>
          </w:tcPr>
          <w:p w:rsidR="0009739C" w:rsidRDefault="0009739C" w:rsidP="00FC400A">
            <w:pPr>
              <w:pStyle w:val="TableParagraph"/>
              <w:spacing w:before="61"/>
              <w:ind w:left="103" w:firstLine="237"/>
              <w:rPr>
                <w:b/>
              </w:rPr>
            </w:pPr>
            <w:r>
              <w:rPr>
                <w:b/>
              </w:rPr>
              <w:t>Exterior Angles of a Polygon</w:t>
            </w:r>
          </w:p>
          <w:p w:rsidR="0009739C" w:rsidRDefault="0009739C" w:rsidP="00FC400A">
            <w:pPr>
              <w:pStyle w:val="TableParagraph"/>
              <w:spacing w:before="3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843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598438CE" wp14:editId="4084279A">
                  <wp:extent cx="1085403" cy="817244"/>
                  <wp:effectExtent l="0" t="0" r="0" b="0"/>
                  <wp:docPr id="59" name="image53.png" descr="sum extern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53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403" cy="817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8"/>
              <w:ind w:left="103" w:right="190"/>
            </w:pPr>
            <w:r>
              <w:t>The sum of the exterior angles of a polygon is 360°.</w:t>
            </w:r>
          </w:p>
        </w:tc>
        <w:tc>
          <w:tcPr>
            <w:tcW w:w="3399" w:type="dxa"/>
          </w:tcPr>
          <w:p w:rsidR="0009739C" w:rsidRDefault="0009739C" w:rsidP="00FC400A">
            <w:pPr>
              <w:pStyle w:val="TableParagraph"/>
              <w:spacing w:before="61"/>
              <w:ind w:left="369"/>
              <w:rPr>
                <w:b/>
              </w:rPr>
            </w:pPr>
            <w:r>
              <w:rPr>
                <w:b/>
              </w:rPr>
              <w:t>Interior Angles of a Polygon</w:t>
            </w:r>
          </w:p>
          <w:p w:rsidR="0009739C" w:rsidRDefault="0009739C" w:rsidP="00FC400A">
            <w:pPr>
              <w:pStyle w:val="TableParagraph"/>
              <w:spacing w:before="3"/>
              <w:rPr>
                <w:rFonts w:ascii="Arial"/>
                <w:b/>
                <w:sz w:val="10"/>
              </w:rPr>
            </w:pPr>
          </w:p>
          <w:p w:rsidR="0009739C" w:rsidRDefault="0009739C" w:rsidP="00FC400A">
            <w:pPr>
              <w:pStyle w:val="TableParagraph"/>
              <w:ind w:left="49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en-GB" w:eastAsia="en-GB"/>
              </w:rPr>
              <w:drawing>
                <wp:inline distT="0" distB="0" distL="0" distR="0" wp14:anchorId="28F026F3" wp14:editId="2012F040">
                  <wp:extent cx="1531620" cy="842390"/>
                  <wp:effectExtent l="0" t="0" r="0" b="0"/>
                  <wp:docPr id="61" name="image54.png" descr="Angles ng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54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1620" cy="84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9739C" w:rsidRDefault="0009739C" w:rsidP="00FC400A">
            <w:pPr>
              <w:pStyle w:val="TableParagraph"/>
              <w:spacing w:before="109" w:line="252" w:lineRule="exact"/>
              <w:ind w:left="105"/>
            </w:pPr>
            <w:r>
              <w:t>The sum of the interior angles of an</w:t>
            </w:r>
          </w:p>
          <w:p w:rsidR="0009739C" w:rsidRDefault="0009739C" w:rsidP="00FC400A">
            <w:pPr>
              <w:pStyle w:val="TableParagraph"/>
              <w:spacing w:line="252" w:lineRule="exact"/>
              <w:ind w:left="105"/>
            </w:pPr>
            <w:proofErr w:type="gramStart"/>
            <w:r>
              <w:rPr>
                <w:i/>
              </w:rPr>
              <w:t>n</w:t>
            </w:r>
            <w:proofErr w:type="gramEnd"/>
            <w:r>
              <w:rPr>
                <w:i/>
              </w:rPr>
              <w:t xml:space="preserve"> </w:t>
            </w:r>
            <w:r>
              <w:t>sided polygon is 180 (</w:t>
            </w:r>
            <w:r>
              <w:rPr>
                <w:i/>
              </w:rPr>
              <w:t>n</w:t>
            </w:r>
            <w:r>
              <w:t>-2)°.</w:t>
            </w:r>
          </w:p>
        </w:tc>
      </w:tr>
    </w:tbl>
    <w:p w:rsidR="00E67F52" w:rsidRDefault="00E67F52"/>
    <w:sectPr w:rsidR="00E67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39C"/>
    <w:rsid w:val="0009739C"/>
    <w:rsid w:val="005F47CF"/>
    <w:rsid w:val="00AA193D"/>
    <w:rsid w:val="00D55476"/>
    <w:rsid w:val="00E6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973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4">
    <w:name w:val="heading 4"/>
    <w:basedOn w:val="Normal"/>
    <w:link w:val="Heading4Char"/>
    <w:uiPriority w:val="1"/>
    <w:qFormat/>
    <w:rsid w:val="0009739C"/>
    <w:pPr>
      <w:spacing w:before="70"/>
      <w:ind w:left="1497"/>
      <w:outlineLvl w:val="3"/>
    </w:pPr>
    <w:rPr>
      <w:rFonts w:ascii="Arial" w:eastAsia="Arial" w:hAnsi="Arial" w:cs="Arial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09739C"/>
    <w:rPr>
      <w:rFonts w:ascii="Arial" w:eastAsia="Arial" w:hAnsi="Arial" w:cs="Arial"/>
      <w:b/>
      <w:bCs/>
      <w:sz w:val="40"/>
      <w:szCs w:val="4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9739C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09739C"/>
    <w:rPr>
      <w:rFonts w:ascii="Times New Roman" w:eastAsia="Times New Roman" w:hAnsi="Times New Roman" w:cs="Times New Roman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09739C"/>
  </w:style>
  <w:style w:type="paragraph" w:styleId="BalloonText">
    <w:name w:val="Balloon Text"/>
    <w:basedOn w:val="Normal"/>
    <w:link w:val="BalloonTextChar"/>
    <w:uiPriority w:val="99"/>
    <w:semiHidden/>
    <w:unhideWhenUsed/>
    <w:rsid w:val="000973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39C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973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4">
    <w:name w:val="heading 4"/>
    <w:basedOn w:val="Normal"/>
    <w:link w:val="Heading4Char"/>
    <w:uiPriority w:val="1"/>
    <w:qFormat/>
    <w:rsid w:val="0009739C"/>
    <w:pPr>
      <w:spacing w:before="70"/>
      <w:ind w:left="1497"/>
      <w:outlineLvl w:val="3"/>
    </w:pPr>
    <w:rPr>
      <w:rFonts w:ascii="Arial" w:eastAsia="Arial" w:hAnsi="Arial" w:cs="Arial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09739C"/>
    <w:rPr>
      <w:rFonts w:ascii="Arial" w:eastAsia="Arial" w:hAnsi="Arial" w:cs="Arial"/>
      <w:b/>
      <w:bCs/>
      <w:sz w:val="40"/>
      <w:szCs w:val="4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9739C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09739C"/>
    <w:rPr>
      <w:rFonts w:ascii="Times New Roman" w:eastAsia="Times New Roman" w:hAnsi="Times New Roman" w:cs="Times New Roman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09739C"/>
  </w:style>
  <w:style w:type="paragraph" w:styleId="BalloonText">
    <w:name w:val="Balloon Text"/>
    <w:basedOn w:val="Normal"/>
    <w:link w:val="BalloonTextChar"/>
    <w:uiPriority w:val="99"/>
    <w:semiHidden/>
    <w:unhideWhenUsed/>
    <w:rsid w:val="000973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39C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2018-01-04T16:29:00Z</dcterms:created>
  <dcterms:modified xsi:type="dcterms:W3CDTF">2018-01-04T16:29:00Z</dcterms:modified>
</cp:coreProperties>
</file>