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:rsidR="001D1A07" w:rsidRDefault="001D1A07">
      <w:pPr>
        <w:jc w:val="both"/>
      </w:pPr>
    </w:p>
    <w:tbl>
      <w:tblPr>
        <w:tblStyle w:val="a"/>
        <w:tblW w:w="9782" w:type="dxa"/>
        <w:tblInd w:w="-18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714"/>
        <w:gridCol w:w="8068"/>
      </w:tblGrid>
      <w:tr w:rsidR="000A01DA" w:rsidRPr="00375A5D" w:rsidTr="00012EAE">
        <w:tc>
          <w:tcPr>
            <w:tcW w:w="9782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0A01DA" w:rsidRPr="00375A5D" w:rsidRDefault="000A01DA" w:rsidP="00FB0371">
            <w:pPr>
              <w:jc w:val="both"/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  <w:b/>
                <w:sz w:val="32"/>
              </w:rPr>
              <w:t xml:space="preserve">Year </w:t>
            </w:r>
            <w:r w:rsidR="00B32332">
              <w:rPr>
                <w:rFonts w:ascii="Calibri" w:eastAsia="Calibri" w:hAnsi="Calibri" w:cs="Calibri"/>
                <w:b/>
                <w:sz w:val="32"/>
              </w:rPr>
              <w:t>7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Summer </w:t>
            </w:r>
            <w:r w:rsidR="005419BA">
              <w:rPr>
                <w:rFonts w:ascii="Calibri" w:eastAsia="Calibri" w:hAnsi="Calibri" w:cs="Calibri"/>
                <w:b/>
                <w:sz w:val="32"/>
              </w:rPr>
              <w:t>2</w:t>
            </w:r>
            <w:r w:rsidR="003F7F08"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141507">
              <w:rPr>
                <w:rFonts w:ascii="Calibri" w:eastAsia="Calibri" w:hAnsi="Calibri" w:cs="Calibri"/>
                <w:b/>
                <w:sz w:val="32"/>
              </w:rPr>
              <w:t xml:space="preserve">Lesson </w:t>
            </w:r>
            <w:r w:rsidR="00565212">
              <w:rPr>
                <w:rFonts w:ascii="Calibri" w:eastAsia="Calibri" w:hAnsi="Calibri" w:cs="Calibri"/>
                <w:b/>
                <w:sz w:val="32"/>
              </w:rPr>
              <w:t>5</w:t>
            </w:r>
            <w:r w:rsidR="00653C66">
              <w:rPr>
                <w:rFonts w:ascii="Calibri" w:eastAsia="Calibri" w:hAnsi="Calibri" w:cs="Calibri"/>
                <w:b/>
                <w:sz w:val="32"/>
              </w:rPr>
              <w:t>:</w:t>
            </w:r>
            <w:r>
              <w:rPr>
                <w:rFonts w:ascii="Calibri" w:eastAsia="Calibri" w:hAnsi="Calibri" w:cs="Calibri"/>
                <w:b/>
                <w:sz w:val="32"/>
              </w:rPr>
              <w:t xml:space="preserve"> </w:t>
            </w:r>
            <w:r w:rsidR="00FB0371">
              <w:rPr>
                <w:rFonts w:ascii="Calibri" w:eastAsia="Calibri" w:hAnsi="Calibri" w:cs="Calibri"/>
                <w:b/>
                <w:sz w:val="32"/>
              </w:rPr>
              <w:t>Median and Mode</w:t>
            </w:r>
            <w:bookmarkStart w:id="0" w:name="_GoBack"/>
            <w:bookmarkEnd w:id="0"/>
          </w:p>
        </w:tc>
      </w:tr>
      <w:tr w:rsidR="00375A5D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375A5D" w:rsidRPr="00375A5D" w:rsidRDefault="00375A5D">
            <w:pPr>
              <w:jc w:val="right"/>
              <w:rPr>
                <w:rFonts w:ascii="Calibri" w:eastAsia="Calibri" w:hAnsi="Calibri" w:cs="Calibri"/>
                <w:b/>
              </w:rPr>
            </w:pPr>
            <w:r w:rsidRPr="00375A5D">
              <w:rPr>
                <w:rFonts w:ascii="Calibri" w:eastAsia="Calibri" w:hAnsi="Calibri" w:cs="Calibri"/>
                <w:b/>
              </w:rPr>
              <w:t>Objective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E0678E" w:rsidRPr="00894FE9" w:rsidRDefault="00B32332" w:rsidP="0056521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 xml:space="preserve">To </w:t>
            </w:r>
            <w:r w:rsidR="00565212">
              <w:rPr>
                <w:rFonts w:ascii="Calibri" w:eastAsia="Calibri" w:hAnsi="Calibri" w:cs="Calibri"/>
                <w:sz w:val="20"/>
                <w:szCs w:val="22"/>
              </w:rPr>
              <w:t>calculate the median and mode of a set of data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Aim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565212" w:rsidRDefault="00565212" w:rsidP="00565212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This lesson looks at the median and mode for when they are a more appropriate average to use than the mean.</w:t>
            </w:r>
          </w:p>
          <w:p w:rsidR="003F7F08" w:rsidRPr="0075254B" w:rsidRDefault="00565212" w:rsidP="00565212">
            <w:pPr>
              <w:jc w:val="both"/>
              <w:rPr>
                <w:rFonts w:asciiTheme="minorHAnsi" w:hAnsiTheme="minorHAnsi"/>
                <w:sz w:val="20"/>
                <w:szCs w:val="22"/>
              </w:rPr>
            </w:pPr>
            <w:r>
              <w:rPr>
                <w:rFonts w:ascii="Calibri" w:eastAsia="Calibri" w:hAnsi="Calibri" w:cs="Calibri"/>
                <w:sz w:val="20"/>
                <w:szCs w:val="22"/>
              </w:rPr>
              <w:t>The lesson finishes with a short activity to practise finding all three types.</w:t>
            </w:r>
          </w:p>
        </w:tc>
      </w:tr>
      <w:tr w:rsidR="001D1A07" w:rsidRPr="00375A5D" w:rsidTr="00012EAE">
        <w:tc>
          <w:tcPr>
            <w:tcW w:w="1714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1D1A07" w:rsidRPr="00375A5D" w:rsidRDefault="00FD2944">
            <w:pPr>
              <w:jc w:val="right"/>
            </w:pPr>
            <w:r w:rsidRPr="00375A5D">
              <w:rPr>
                <w:rFonts w:ascii="Calibri" w:eastAsia="Calibri" w:hAnsi="Calibri" w:cs="Calibri"/>
                <w:b/>
              </w:rPr>
              <w:t>Resources</w:t>
            </w:r>
          </w:p>
        </w:tc>
        <w:tc>
          <w:tcPr>
            <w:tcW w:w="8068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:rsidR="00B32332" w:rsidRPr="005419BA" w:rsidRDefault="005419BA" w:rsidP="00D40649">
            <w:pPr>
              <w:jc w:val="both"/>
              <w:rPr>
                <w:rFonts w:ascii="Calibri" w:eastAsia="Calibri" w:hAnsi="Calibri" w:cs="Calibri"/>
                <w:sz w:val="20"/>
                <w:szCs w:val="22"/>
              </w:rPr>
            </w:pPr>
            <w:proofErr w:type="spellStart"/>
            <w:r w:rsidRPr="005419BA">
              <w:rPr>
                <w:rFonts w:ascii="Calibri" w:eastAsia="Calibri" w:hAnsi="Calibri" w:cs="Calibri"/>
                <w:sz w:val="20"/>
                <w:szCs w:val="22"/>
              </w:rPr>
              <w:t>Powerpoint</w:t>
            </w:r>
            <w:proofErr w:type="spellEnd"/>
          </w:p>
          <w:p w:rsidR="005419BA" w:rsidRPr="008E4AEA" w:rsidRDefault="00565212" w:rsidP="005419BA">
            <w:pPr>
              <w:jc w:val="both"/>
            </w:pPr>
            <w:r>
              <w:rPr>
                <w:rFonts w:ascii="Calibri" w:eastAsia="Calibri" w:hAnsi="Calibri" w:cs="Calibri"/>
                <w:sz w:val="20"/>
                <w:szCs w:val="22"/>
              </w:rPr>
              <w:t>Dice</w:t>
            </w:r>
          </w:p>
        </w:tc>
      </w:tr>
    </w:tbl>
    <w:p w:rsidR="008E4AEA" w:rsidRDefault="008E4AEA" w:rsidP="003F7F08">
      <w:pPr>
        <w:jc w:val="left"/>
      </w:pPr>
    </w:p>
    <w:p w:rsidR="005419BA" w:rsidRPr="00DD7B6A" w:rsidRDefault="005419BA" w:rsidP="005419BA">
      <w:pPr>
        <w:jc w:val="left"/>
      </w:pPr>
      <w:r w:rsidRPr="006A3A7C">
        <w:rPr>
          <w:rFonts w:ascii="Calibri" w:hAnsi="Calibri"/>
          <w:b/>
          <w:bCs/>
        </w:rPr>
        <w:t xml:space="preserve">Key words: </w:t>
      </w:r>
      <w:r w:rsidRPr="005419BA">
        <w:rPr>
          <w:rFonts w:ascii="Calibri" w:hAnsi="Calibri"/>
          <w:b/>
          <w:bCs/>
          <w:color w:val="FF0000"/>
        </w:rPr>
        <w:t xml:space="preserve">Mean, </w:t>
      </w:r>
      <w:r w:rsidR="00565212">
        <w:rPr>
          <w:rFonts w:ascii="Calibri" w:hAnsi="Calibri"/>
          <w:b/>
          <w:bCs/>
          <w:color w:val="FF0000"/>
        </w:rPr>
        <w:t xml:space="preserve">median, mode, representative value, </w:t>
      </w:r>
      <w:proofErr w:type="gramStart"/>
      <w:r w:rsidR="00565212">
        <w:rPr>
          <w:rFonts w:ascii="Calibri" w:hAnsi="Calibri"/>
          <w:b/>
          <w:bCs/>
          <w:color w:val="FF0000"/>
        </w:rPr>
        <w:t>outlier</w:t>
      </w:r>
      <w:proofErr w:type="gramEnd"/>
      <w:r w:rsidR="00565212">
        <w:rPr>
          <w:rFonts w:ascii="Calibri" w:hAnsi="Calibri"/>
          <w:b/>
          <w:bCs/>
          <w:color w:val="FF0000"/>
        </w:rPr>
        <w:t>.</w:t>
      </w:r>
    </w:p>
    <w:p w:rsidR="00D40649" w:rsidRDefault="005419BA" w:rsidP="005419BA">
      <w:pPr>
        <w:jc w:val="left"/>
      </w:pPr>
      <w:r w:rsidRPr="00456788">
        <w:rPr>
          <w:rFonts w:ascii="Calibri" w:hAnsi="Calibri"/>
          <w:b/>
          <w:bCs/>
          <w:sz w:val="22"/>
          <w:szCs w:val="22"/>
        </w:rPr>
        <w:t>Settler: Numeracy Ninjas</w:t>
      </w:r>
      <w:r>
        <w:rPr>
          <w:rFonts w:ascii="Calibri" w:hAnsi="Calibri"/>
          <w:b/>
          <w:bCs/>
        </w:rPr>
        <w:t xml:space="preserve"> (max 10 mins)</w:t>
      </w:r>
    </w:p>
    <w:p w:rsidR="005419BA" w:rsidRDefault="005419BA" w:rsidP="00D40649"/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1: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65212" w:rsidRPr="00565212" w:rsidRDefault="00565212" w:rsidP="005419BA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Start with the house price questions. They will have touched on this idea in lesson 1.</w:t>
            </w: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419BA" w:rsidRPr="0056521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find the mean house price?</w:t>
            </w:r>
          </w:p>
          <w:p w:rsidR="00565212" w:rsidRPr="0056521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is wrong with this figure?</w:t>
            </w:r>
          </w:p>
          <w:p w:rsidR="00565212" w:rsidRPr="0056521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Why is it not representative of the data?</w:t>
            </w:r>
          </w:p>
          <w:p w:rsidR="00565212" w:rsidRPr="0056521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Can you think why that has happened (think about evening out)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left="720" w:right="113"/>
              <w:textAlignment w:val="baseline"/>
            </w:pPr>
          </w:p>
        </w:tc>
      </w:tr>
    </w:tbl>
    <w:p w:rsidR="00B32332" w:rsidRDefault="00D40649" w:rsidP="00D40649">
      <w:pPr>
        <w:spacing w:after="240"/>
      </w:pPr>
      <w:r>
        <w:br/>
      </w: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35"/>
        <w:gridCol w:w="7478"/>
      </w:tblGrid>
      <w:tr w:rsidR="00B32332" w:rsidTr="00096A97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Activity 2: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419BA" w:rsidRDefault="005419BA" w:rsidP="0056521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Students </w:t>
            </w:r>
            <w:r w:rsidR="00565212">
              <w:rPr>
                <w:rFonts w:asciiTheme="minorHAnsi" w:hAnsiTheme="minorHAnsi"/>
                <w:color w:val="000000"/>
                <w:sz w:val="20"/>
                <w:szCs w:val="22"/>
              </w:rPr>
              <w:t>stand up and form a line around the room in ascending height order.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Who is in the middle?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Explain that half of the heights are bigger than this number and half are smaller than this number.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right="113"/>
              <w:rPr>
                <w:rFonts w:asciiTheme="minorHAnsi" w:hAnsiTheme="minorHAnsi"/>
                <w:color w:val="000000"/>
                <w:sz w:val="20"/>
                <w:szCs w:val="22"/>
              </w:rPr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Students are shown how to find the median of numbers before answer questions on slides 7 and </w:t>
            </w:r>
            <w:proofErr w:type="gramStart"/>
            <w:r>
              <w:rPr>
                <w:rFonts w:asciiTheme="minorHAnsi" w:hAnsiTheme="minorHAnsi"/>
                <w:color w:val="000000"/>
                <w:sz w:val="20"/>
                <w:szCs w:val="22"/>
              </w:rPr>
              <w:t>8  on</w:t>
            </w:r>
            <w:proofErr w:type="gramEnd"/>
            <w:r>
              <w:rPr>
                <w:rFonts w:asciiTheme="minorHAnsi" w:hAnsiTheme="minorHAnsi"/>
                <w:color w:val="000000"/>
                <w:sz w:val="20"/>
                <w:szCs w:val="22"/>
              </w:rPr>
              <w:t xml:space="preserve"> their whiteboards.</w:t>
            </w:r>
          </w:p>
          <w:p w:rsidR="00565212" w:rsidRDefault="00565212" w:rsidP="00565212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Theme="minorHAnsi" w:hAnsiTheme="minorHAnsi"/>
                <w:color w:val="000000"/>
                <w:sz w:val="20"/>
                <w:szCs w:val="22"/>
              </w:rPr>
              <w:t>They then return to the house problem and find the median.</w:t>
            </w:r>
          </w:p>
        </w:tc>
      </w:tr>
      <w:tr w:rsidR="00B32332" w:rsidTr="00096A97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B32332" w:rsidRDefault="00B32332" w:rsidP="00096A97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565212" w:rsidRPr="0056521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What have you forgotten to do with the numbers?</w:t>
            </w:r>
          </w:p>
          <w:p w:rsidR="00B32332" w:rsidRDefault="00565212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When we found the median of our heights, we put ourselves in height order first. Why did we do that?</w:t>
            </w:r>
          </w:p>
          <w:p w:rsidR="00FB0371" w:rsidRPr="00FB0371" w:rsidRDefault="00FB0371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 w:rsidRPr="00FB037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Is the median a more representative average in this instance?</w:t>
            </w:r>
          </w:p>
          <w:p w:rsidR="00FB0371" w:rsidRDefault="00FB0371" w:rsidP="00565212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</w:pPr>
            <w:r w:rsidRPr="00FB0371"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Why does an outlier on affect the median?</w:t>
            </w:r>
          </w:p>
        </w:tc>
      </w:tr>
    </w:tbl>
    <w:p w:rsidR="00B32332" w:rsidRDefault="00B32332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D40649" w:rsidTr="00D40649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 xml:space="preserve">Activity </w:t>
            </w:r>
            <w:r w:rsidR="009730F9"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3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5419BA" w:rsidRDefault="00FB0371" w:rsidP="005419BA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Slide 11 is a discussion about which data set is the median more appropriate than the mean, and why.</w:t>
            </w:r>
          </w:p>
          <w:p w:rsidR="00FB0371" w:rsidRDefault="00FB0371" w:rsidP="005419BA">
            <w:pPr>
              <w:pStyle w:val="NormalWeb"/>
              <w:spacing w:before="0" w:beforeAutospacing="0" w:after="0" w:afterAutospacing="0" w:line="0" w:lineRule="atLeast"/>
              <w:ind w:right="113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It moves onto finding the mean and median of non-numerical data and then </w:t>
            </w:r>
            <w:proofErr w:type="gramStart"/>
            <w:r>
              <w:rPr>
                <w:rFonts w:ascii="Calibri" w:hAnsi="Calibri"/>
                <w:color w:val="000000"/>
                <w:sz w:val="20"/>
                <w:szCs w:val="20"/>
              </w:rPr>
              <w:t>to  definition</w:t>
            </w:r>
            <w:proofErr w:type="gramEnd"/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of the mode.</w:t>
            </w:r>
          </w:p>
          <w:p w:rsidR="009730F9" w:rsidRDefault="009730F9" w:rsidP="009730F9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D40649" w:rsidTr="00D4064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FB0371" w:rsidP="009730F9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/>
              <w:ind w:right="113"/>
              <w:textAlignment w:val="baseline"/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i/>
                <w:iCs/>
                <w:color w:val="000000"/>
                <w:sz w:val="20"/>
                <w:szCs w:val="20"/>
              </w:rPr>
              <w:t>Why can’t we find the mean or median of this data?</w:t>
            </w:r>
          </w:p>
        </w:tc>
      </w:tr>
    </w:tbl>
    <w:p w:rsidR="00D40649" w:rsidRDefault="00D40649" w:rsidP="00D40649">
      <w:pPr>
        <w:spacing w:after="240"/>
      </w:pPr>
    </w:p>
    <w:p w:rsidR="00FB0371" w:rsidRDefault="00FB0371" w:rsidP="00D40649">
      <w:pPr>
        <w:spacing w:after="240"/>
      </w:pPr>
    </w:p>
    <w:p w:rsidR="00FB0371" w:rsidRDefault="00FB0371" w:rsidP="00D40649">
      <w:pPr>
        <w:spacing w:after="240"/>
      </w:pPr>
    </w:p>
    <w:p w:rsidR="00FB0371" w:rsidRDefault="00FB0371" w:rsidP="00D40649">
      <w:pPr>
        <w:spacing w:after="240"/>
      </w:pPr>
    </w:p>
    <w:p w:rsidR="00FB0371" w:rsidRDefault="00FB0371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446"/>
        <w:gridCol w:w="7167"/>
      </w:tblGrid>
      <w:tr w:rsidR="00FB0371" w:rsidTr="004E1140">
        <w:tc>
          <w:tcPr>
            <w:tcW w:w="96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0371" w:rsidRDefault="00FB0371" w:rsidP="004E1140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lastRenderedPageBreak/>
              <w:t xml:space="preserve">Activity 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4</w:t>
            </w: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:</w:t>
            </w: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  </w:t>
            </w:r>
          </w:p>
          <w:p w:rsidR="00FB0371" w:rsidRDefault="00FB0371" w:rsidP="004E1140">
            <w:pPr>
              <w:pStyle w:val="NormalWeb"/>
              <w:spacing w:before="0" w:beforeAutospacing="0" w:after="0" w:afterAutospacing="0" w:line="0" w:lineRule="atLeast"/>
              <w:ind w:right="113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 xml:space="preserve">A short activity where students roll a dice 5 times to generate 5 numbers and then find the mean, median and mode of these numbers. They should write this in their books, following the example on the board.  </w:t>
            </w:r>
          </w:p>
          <w:p w:rsidR="00FB0371" w:rsidRDefault="00FB0371" w:rsidP="00FB0371">
            <w:pPr>
              <w:pStyle w:val="NormalWeb"/>
              <w:spacing w:before="0" w:beforeAutospacing="0" w:after="0" w:afterAutospacing="0" w:line="0" w:lineRule="atLeast"/>
              <w:ind w:right="113"/>
            </w:pPr>
          </w:p>
        </w:tc>
      </w:tr>
      <w:tr w:rsidR="00FB0371" w:rsidTr="004E1140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0371" w:rsidRDefault="00FB0371" w:rsidP="004E1140">
            <w:pPr>
              <w:pStyle w:val="NormalWeb"/>
              <w:spacing w:before="0" w:beforeAutospacing="0" w:after="0" w:afterAutospacing="0" w:line="0" w:lineRule="atLeast"/>
              <w:ind w:right="113"/>
              <w:jc w:val="center"/>
            </w:pPr>
            <w:r>
              <w:rPr>
                <w:rFonts w:ascii="Calibri" w:hAnsi="Calibri"/>
                <w:color w:val="000000"/>
                <w:sz w:val="20"/>
                <w:szCs w:val="20"/>
              </w:rPr>
              <w:t>Questions for progression</w:t>
            </w:r>
          </w:p>
        </w:tc>
        <w:tc>
          <w:tcPr>
            <w:tcW w:w="71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FB0371" w:rsidRPr="00FB0371" w:rsidRDefault="00FB0371" w:rsidP="00FB0371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 w:line="0" w:lineRule="atLeast"/>
              <w:ind w:right="113"/>
              <w:rPr>
                <w:i/>
              </w:rPr>
            </w:pPr>
            <w:r w:rsidRPr="00FB0371">
              <w:rPr>
                <w:rFonts w:ascii="Calibri" w:hAnsi="Calibri"/>
                <w:i/>
                <w:color w:val="000000"/>
                <w:sz w:val="20"/>
                <w:szCs w:val="20"/>
              </w:rPr>
              <w:t xml:space="preserve">To divide by 5, ask students if they know a way to do this mentally – encourage to </w:t>
            </w:r>
            <w:proofErr w:type="gramStart"/>
            <w:r w:rsidRPr="00FB0371">
              <w:rPr>
                <w:rFonts w:ascii="Calibri" w:hAnsi="Calibri"/>
                <w:i/>
                <w:color w:val="000000"/>
                <w:sz w:val="20"/>
                <w:szCs w:val="20"/>
              </w:rPr>
              <w:t>dived</w:t>
            </w:r>
            <w:proofErr w:type="gramEnd"/>
            <w:r w:rsidRPr="00FB0371">
              <w:rPr>
                <w:rFonts w:ascii="Calibri" w:hAnsi="Calibri"/>
                <w:i/>
                <w:color w:val="000000"/>
                <w:sz w:val="20"/>
                <w:szCs w:val="20"/>
              </w:rPr>
              <w:t xml:space="preserve"> by 10, then double – why does that work?</w:t>
            </w:r>
          </w:p>
        </w:tc>
      </w:tr>
    </w:tbl>
    <w:p w:rsidR="00FB0371" w:rsidRDefault="00FB0371" w:rsidP="00D40649">
      <w:pPr>
        <w:spacing w:after="240"/>
      </w:pPr>
    </w:p>
    <w:tbl>
      <w:tblPr>
        <w:tblW w:w="9613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613"/>
      </w:tblGrid>
      <w:tr w:rsidR="00D40649" w:rsidTr="00D40649">
        <w:trPr>
          <w:trHeight w:val="880"/>
        </w:trPr>
        <w:tc>
          <w:tcPr>
            <w:tcW w:w="96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D40649" w:rsidRDefault="00D40649">
            <w:pPr>
              <w:pStyle w:val="NormalWeb"/>
              <w:spacing w:before="0" w:beforeAutospacing="0" w:after="0" w:afterAutospacing="0"/>
              <w:ind w:right="113"/>
            </w:pPr>
            <w:r>
              <w:rPr>
                <w:rFonts w:ascii="Calibri" w:hAnsi="Calibri"/>
                <w:b/>
                <w:bCs/>
                <w:color w:val="000000"/>
                <w:sz w:val="20"/>
                <w:szCs w:val="20"/>
              </w:rPr>
              <w:t>Acknowledgements:</w:t>
            </w:r>
          </w:p>
          <w:p w:rsidR="00D40649" w:rsidRDefault="005419BA">
            <w:pPr>
              <w:pStyle w:val="NormalWeb"/>
              <w:spacing w:before="0" w:beforeAutospacing="0" w:after="0" w:afterAutospacing="0"/>
              <w:ind w:right="113"/>
            </w:pPr>
            <w:r w:rsidRPr="005419BA">
              <w:rPr>
                <w:rFonts w:ascii="Calibri" w:hAnsi="Calibri"/>
                <w:color w:val="000000"/>
                <w:sz w:val="20"/>
                <w:szCs w:val="20"/>
              </w:rPr>
              <w:t>M Warden</w:t>
            </w:r>
          </w:p>
        </w:tc>
      </w:tr>
    </w:tbl>
    <w:p w:rsidR="00D40649" w:rsidRDefault="00D40649" w:rsidP="003F7F08">
      <w:pPr>
        <w:jc w:val="left"/>
      </w:pPr>
    </w:p>
    <w:sectPr w:rsidR="00D40649" w:rsidSect="00653C66">
      <w:headerReference w:type="default" r:id="rId8"/>
      <w:pgSz w:w="11906" w:h="16838"/>
      <w:pgMar w:top="566" w:right="1558" w:bottom="566" w:left="1134" w:header="720" w:footer="720" w:gutter="0"/>
      <w:pgNumType w:start="1"/>
      <w:cols w:space="720" w:equalWidth="0">
        <w:col w:w="9214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6557" w:rsidRDefault="00FF6557">
      <w:r>
        <w:separator/>
      </w:r>
    </w:p>
  </w:endnote>
  <w:endnote w:type="continuationSeparator" w:id="0">
    <w:p w:rsidR="00FF6557" w:rsidRDefault="00FF65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6557" w:rsidRDefault="00FF6557">
      <w:r>
        <w:separator/>
      </w:r>
    </w:p>
  </w:footnote>
  <w:footnote w:type="continuationSeparator" w:id="0">
    <w:p w:rsidR="00FF6557" w:rsidRDefault="00FF65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7061C" w:rsidRDefault="00F7061C">
    <w:pPr>
      <w:tabs>
        <w:tab w:val="center" w:pos="4320"/>
        <w:tab w:val="right" w:pos="8640"/>
      </w:tabs>
      <w:jc w:val="left"/>
    </w:pPr>
    <w:r>
      <w:rPr>
        <w:noProof/>
      </w:rPr>
      <w:drawing>
        <wp:anchor distT="0" distB="0" distL="114300" distR="114300" simplePos="0" relativeHeight="251663872" behindDoc="1" locked="0" layoutInCell="1" allowOverlap="1" wp14:anchorId="74740BDB" wp14:editId="22F7D901">
          <wp:simplePos x="0" y="0"/>
          <wp:positionH relativeFrom="column">
            <wp:posOffset>69215</wp:posOffset>
          </wp:positionH>
          <wp:positionV relativeFrom="paragraph">
            <wp:posOffset>-104775</wp:posOffset>
          </wp:positionV>
          <wp:extent cx="538843" cy="628650"/>
          <wp:effectExtent l="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bblogo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38843" cy="6286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a4"/>
      <w:tblW w:w="11346" w:type="dxa"/>
      <w:tblLayout w:type="fixed"/>
      <w:tblLook w:val="0600" w:firstRow="0" w:lastRow="0" w:firstColumn="0" w:lastColumn="0" w:noHBand="1" w:noVBand="1"/>
    </w:tblPr>
    <w:tblGrid>
      <w:gridCol w:w="2935"/>
      <w:gridCol w:w="4820"/>
      <w:gridCol w:w="3591"/>
    </w:tblGrid>
    <w:tr w:rsidR="00F7061C" w:rsidTr="00375A5D">
      <w:tc>
        <w:tcPr>
          <w:tcW w:w="2935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  <w:tc>
        <w:tcPr>
          <w:tcW w:w="4820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 w:rsidP="00375A5D">
          <w:pPr>
            <w:widowControl w:val="0"/>
            <w:ind w:right="0"/>
          </w:pP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 xml:space="preserve">Planning for </w:t>
          </w:r>
          <w:r>
            <w:rPr>
              <w:rFonts w:ascii="Calibri" w:eastAsia="Calibri" w:hAnsi="Calibri" w:cs="Calibri"/>
              <w:b/>
              <w:sz w:val="36"/>
              <w:szCs w:val="30"/>
            </w:rPr>
            <w:t>p</w:t>
          </w:r>
          <w:r w:rsidRPr="00375A5D">
            <w:rPr>
              <w:rFonts w:ascii="Calibri" w:eastAsia="Calibri" w:hAnsi="Calibri" w:cs="Calibri"/>
              <w:b/>
              <w:sz w:val="36"/>
              <w:szCs w:val="30"/>
            </w:rPr>
            <w:t>rogression</w:t>
          </w:r>
        </w:p>
      </w:tc>
      <w:tc>
        <w:tcPr>
          <w:tcW w:w="3591" w:type="dxa"/>
          <w:tcMar>
            <w:top w:w="100" w:type="dxa"/>
            <w:left w:w="100" w:type="dxa"/>
            <w:bottom w:w="100" w:type="dxa"/>
            <w:right w:w="100" w:type="dxa"/>
          </w:tcMar>
        </w:tcPr>
        <w:p w:rsidR="00F7061C" w:rsidRDefault="00F7061C">
          <w:pPr>
            <w:widowControl w:val="0"/>
            <w:ind w:right="0"/>
            <w:jc w:val="left"/>
          </w:pPr>
        </w:p>
      </w:tc>
    </w:tr>
  </w:tbl>
  <w:p w:rsidR="00F7061C" w:rsidRDefault="00F7061C">
    <w:pPr>
      <w:tabs>
        <w:tab w:val="center" w:pos="4320"/>
        <w:tab w:val="right" w:pos="8640"/>
      </w:tabs>
      <w:jc w:val="lef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C8D7CFF"/>
    <w:multiLevelType w:val="multilevel"/>
    <w:tmpl w:val="500E80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648643C4"/>
    <w:multiLevelType w:val="multilevel"/>
    <w:tmpl w:val="07E09C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DC305C7"/>
    <w:multiLevelType w:val="multilevel"/>
    <w:tmpl w:val="9B7699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  <w:num w:numId="3">
    <w:abstractNumId w:val="2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A07"/>
    <w:rsid w:val="000003A7"/>
    <w:rsid w:val="00005E93"/>
    <w:rsid w:val="00012EAE"/>
    <w:rsid w:val="000208C2"/>
    <w:rsid w:val="00042F4C"/>
    <w:rsid w:val="00053BF7"/>
    <w:rsid w:val="00055384"/>
    <w:rsid w:val="00055C9B"/>
    <w:rsid w:val="000618E3"/>
    <w:rsid w:val="00083485"/>
    <w:rsid w:val="000A01DA"/>
    <w:rsid w:val="000A1638"/>
    <w:rsid w:val="000E0C7D"/>
    <w:rsid w:val="000F0A0A"/>
    <w:rsid w:val="00136E1A"/>
    <w:rsid w:val="00141507"/>
    <w:rsid w:val="001533EC"/>
    <w:rsid w:val="001832B7"/>
    <w:rsid w:val="00184FEC"/>
    <w:rsid w:val="00190657"/>
    <w:rsid w:val="00197F23"/>
    <w:rsid w:val="001A369C"/>
    <w:rsid w:val="001A4D79"/>
    <w:rsid w:val="001B1FC9"/>
    <w:rsid w:val="001D1A07"/>
    <w:rsid w:val="001E04E7"/>
    <w:rsid w:val="001E07EF"/>
    <w:rsid w:val="001E1830"/>
    <w:rsid w:val="001F46CE"/>
    <w:rsid w:val="00221A8C"/>
    <w:rsid w:val="00226552"/>
    <w:rsid w:val="00237918"/>
    <w:rsid w:val="0024140C"/>
    <w:rsid w:val="0024646D"/>
    <w:rsid w:val="00262817"/>
    <w:rsid w:val="002656B2"/>
    <w:rsid w:val="0026791C"/>
    <w:rsid w:val="00270A84"/>
    <w:rsid w:val="00286333"/>
    <w:rsid w:val="002F633B"/>
    <w:rsid w:val="00311C41"/>
    <w:rsid w:val="00317582"/>
    <w:rsid w:val="00335AFB"/>
    <w:rsid w:val="00356B53"/>
    <w:rsid w:val="00361351"/>
    <w:rsid w:val="003664DC"/>
    <w:rsid w:val="00375A5D"/>
    <w:rsid w:val="00380C33"/>
    <w:rsid w:val="00384AAA"/>
    <w:rsid w:val="00393EBF"/>
    <w:rsid w:val="003A0774"/>
    <w:rsid w:val="003C4488"/>
    <w:rsid w:val="003D390A"/>
    <w:rsid w:val="003D3CB3"/>
    <w:rsid w:val="003F6D97"/>
    <w:rsid w:val="003F7F08"/>
    <w:rsid w:val="00400543"/>
    <w:rsid w:val="0040151D"/>
    <w:rsid w:val="00417D87"/>
    <w:rsid w:val="00425F31"/>
    <w:rsid w:val="00426E5B"/>
    <w:rsid w:val="00430A9E"/>
    <w:rsid w:val="00461D56"/>
    <w:rsid w:val="00462ACB"/>
    <w:rsid w:val="00463DEC"/>
    <w:rsid w:val="004752EF"/>
    <w:rsid w:val="00477B2F"/>
    <w:rsid w:val="00487F86"/>
    <w:rsid w:val="004A1E2C"/>
    <w:rsid w:val="004A4F4B"/>
    <w:rsid w:val="004B52F8"/>
    <w:rsid w:val="00525F5C"/>
    <w:rsid w:val="005310D2"/>
    <w:rsid w:val="005419BA"/>
    <w:rsid w:val="005438A4"/>
    <w:rsid w:val="00565212"/>
    <w:rsid w:val="005659BB"/>
    <w:rsid w:val="0057097E"/>
    <w:rsid w:val="0057402C"/>
    <w:rsid w:val="005848A9"/>
    <w:rsid w:val="005A60D3"/>
    <w:rsid w:val="005A7F93"/>
    <w:rsid w:val="005B2852"/>
    <w:rsid w:val="005B43C0"/>
    <w:rsid w:val="005B4B84"/>
    <w:rsid w:val="005B6C81"/>
    <w:rsid w:val="005E4ADB"/>
    <w:rsid w:val="0061634C"/>
    <w:rsid w:val="006353CA"/>
    <w:rsid w:val="00652B88"/>
    <w:rsid w:val="00653C66"/>
    <w:rsid w:val="006665EE"/>
    <w:rsid w:val="00677B0A"/>
    <w:rsid w:val="00693CEC"/>
    <w:rsid w:val="00694987"/>
    <w:rsid w:val="006A1F14"/>
    <w:rsid w:val="006A72F7"/>
    <w:rsid w:val="006C0392"/>
    <w:rsid w:val="006C2544"/>
    <w:rsid w:val="006C44BA"/>
    <w:rsid w:val="006C76E8"/>
    <w:rsid w:val="006D48D7"/>
    <w:rsid w:val="006F170F"/>
    <w:rsid w:val="00701307"/>
    <w:rsid w:val="0075254B"/>
    <w:rsid w:val="00770A39"/>
    <w:rsid w:val="00773D1C"/>
    <w:rsid w:val="00781786"/>
    <w:rsid w:val="00836901"/>
    <w:rsid w:val="00864553"/>
    <w:rsid w:val="00865C64"/>
    <w:rsid w:val="00875F9C"/>
    <w:rsid w:val="00894FE9"/>
    <w:rsid w:val="008D06C0"/>
    <w:rsid w:val="008E4AEA"/>
    <w:rsid w:val="00905721"/>
    <w:rsid w:val="0092713B"/>
    <w:rsid w:val="009427FF"/>
    <w:rsid w:val="00945211"/>
    <w:rsid w:val="009730F9"/>
    <w:rsid w:val="00987B41"/>
    <w:rsid w:val="00995486"/>
    <w:rsid w:val="009B409F"/>
    <w:rsid w:val="009B747D"/>
    <w:rsid w:val="009C318B"/>
    <w:rsid w:val="009D6278"/>
    <w:rsid w:val="00A00BD7"/>
    <w:rsid w:val="00A20584"/>
    <w:rsid w:val="00A53A32"/>
    <w:rsid w:val="00A5420E"/>
    <w:rsid w:val="00A5474D"/>
    <w:rsid w:val="00A80912"/>
    <w:rsid w:val="00A878DA"/>
    <w:rsid w:val="00AC4B12"/>
    <w:rsid w:val="00AF201D"/>
    <w:rsid w:val="00B05794"/>
    <w:rsid w:val="00B073BF"/>
    <w:rsid w:val="00B15E1B"/>
    <w:rsid w:val="00B22C1C"/>
    <w:rsid w:val="00B32332"/>
    <w:rsid w:val="00B3337B"/>
    <w:rsid w:val="00B54632"/>
    <w:rsid w:val="00B572CE"/>
    <w:rsid w:val="00B87478"/>
    <w:rsid w:val="00B9652B"/>
    <w:rsid w:val="00BB4118"/>
    <w:rsid w:val="00C030C1"/>
    <w:rsid w:val="00C12DCB"/>
    <w:rsid w:val="00C23642"/>
    <w:rsid w:val="00C42B54"/>
    <w:rsid w:val="00C743ED"/>
    <w:rsid w:val="00C74FA4"/>
    <w:rsid w:val="00C83853"/>
    <w:rsid w:val="00CA49FE"/>
    <w:rsid w:val="00CB3B6E"/>
    <w:rsid w:val="00CB58C2"/>
    <w:rsid w:val="00CB6378"/>
    <w:rsid w:val="00CD1409"/>
    <w:rsid w:val="00CD37B3"/>
    <w:rsid w:val="00CD5098"/>
    <w:rsid w:val="00CD5A1A"/>
    <w:rsid w:val="00CE2565"/>
    <w:rsid w:val="00CF27E9"/>
    <w:rsid w:val="00D009D3"/>
    <w:rsid w:val="00D116E4"/>
    <w:rsid w:val="00D328C8"/>
    <w:rsid w:val="00D40649"/>
    <w:rsid w:val="00D75572"/>
    <w:rsid w:val="00D7694B"/>
    <w:rsid w:val="00D921C2"/>
    <w:rsid w:val="00D92579"/>
    <w:rsid w:val="00DB2052"/>
    <w:rsid w:val="00DB2400"/>
    <w:rsid w:val="00DB4975"/>
    <w:rsid w:val="00DB7301"/>
    <w:rsid w:val="00DC1B12"/>
    <w:rsid w:val="00E03461"/>
    <w:rsid w:val="00E0678E"/>
    <w:rsid w:val="00E4233C"/>
    <w:rsid w:val="00E527EE"/>
    <w:rsid w:val="00E6409C"/>
    <w:rsid w:val="00E74C9E"/>
    <w:rsid w:val="00E768F9"/>
    <w:rsid w:val="00E842DD"/>
    <w:rsid w:val="00E902A3"/>
    <w:rsid w:val="00E90EEE"/>
    <w:rsid w:val="00EA2A99"/>
    <w:rsid w:val="00EC4C8C"/>
    <w:rsid w:val="00EF4FC1"/>
    <w:rsid w:val="00EF59CE"/>
    <w:rsid w:val="00F02088"/>
    <w:rsid w:val="00F1397F"/>
    <w:rsid w:val="00F35649"/>
    <w:rsid w:val="00F6140D"/>
    <w:rsid w:val="00F6519F"/>
    <w:rsid w:val="00F65AE1"/>
    <w:rsid w:val="00F7061C"/>
    <w:rsid w:val="00F8243F"/>
    <w:rsid w:val="00FB0371"/>
    <w:rsid w:val="00FD2944"/>
    <w:rsid w:val="00FF6557"/>
    <w:rsid w:val="00FF74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color w:val="000000"/>
        <w:sz w:val="24"/>
        <w:szCs w:val="24"/>
        <w:lang w:val="en-GB" w:eastAsia="en-GB" w:bidi="ar-SA"/>
      </w:rPr>
    </w:rPrDefault>
    <w:pPrDefault>
      <w:pPr>
        <w:ind w:right="113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contextualSpacing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  <w:contextualSpacing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contextualSpacing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</w:tblPr>
  </w:style>
  <w:style w:type="paragraph" w:styleId="Header">
    <w:name w:val="header"/>
    <w:basedOn w:val="Normal"/>
    <w:link w:val="Head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75A5D"/>
  </w:style>
  <w:style w:type="paragraph" w:styleId="Footer">
    <w:name w:val="footer"/>
    <w:basedOn w:val="Normal"/>
    <w:link w:val="FooterChar"/>
    <w:uiPriority w:val="99"/>
    <w:unhideWhenUsed/>
    <w:rsid w:val="00375A5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75A5D"/>
  </w:style>
  <w:style w:type="character" w:styleId="Hyperlink">
    <w:name w:val="Hyperlink"/>
    <w:basedOn w:val="DefaultParagraphFont"/>
    <w:uiPriority w:val="99"/>
    <w:unhideWhenUsed/>
    <w:rsid w:val="00CB3B6E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CB3B6E"/>
    <w:rPr>
      <w:color w:val="954F72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083485"/>
    <w:pPr>
      <w:spacing w:before="100" w:beforeAutospacing="1" w:after="100" w:afterAutospacing="1"/>
      <w:ind w:right="0"/>
      <w:jc w:val="left"/>
    </w:pPr>
    <w:rPr>
      <w:color w:val="auto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6135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61351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F170F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5B4B84"/>
  </w:style>
  <w:style w:type="character" w:customStyle="1" w:styleId="mn">
    <w:name w:val="mn"/>
    <w:basedOn w:val="DefaultParagraphFont"/>
    <w:rsid w:val="005B4B84"/>
  </w:style>
  <w:style w:type="character" w:styleId="PlaceholderText">
    <w:name w:val="Placeholder Text"/>
    <w:basedOn w:val="DefaultParagraphFont"/>
    <w:uiPriority w:val="99"/>
    <w:semiHidden/>
    <w:rsid w:val="008E4AE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69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50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55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17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12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5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6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8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04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81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807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1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11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11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818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072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2834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5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19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81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10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48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90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818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70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81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8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13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9163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03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21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278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76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91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98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5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536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490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28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8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141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961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13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2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47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2810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218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0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6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7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1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0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66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4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39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868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46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05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1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0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21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929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32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12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152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12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9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9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01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58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51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68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8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356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711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0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85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5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364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75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70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52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307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3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28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1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32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25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6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43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2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20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14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Warden, M</cp:lastModifiedBy>
  <cp:revision>2</cp:revision>
  <dcterms:created xsi:type="dcterms:W3CDTF">2017-06-14T08:05:00Z</dcterms:created>
  <dcterms:modified xsi:type="dcterms:W3CDTF">2017-06-14T08:05:00Z</dcterms:modified>
</cp:coreProperties>
</file>