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782" w:type="dxa"/>
        <w:tblInd w:w="-1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14"/>
        <w:gridCol w:w="8068"/>
      </w:tblGrid>
      <w:tr w:rsidR="000A01DA" w:rsidRPr="00375A5D" w:rsidTr="00012EAE">
        <w:tc>
          <w:tcPr>
            <w:tcW w:w="978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1B2948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D75572">
              <w:rPr>
                <w:rFonts w:ascii="Calibri" w:eastAsia="Calibri" w:hAnsi="Calibri" w:cs="Calibri"/>
                <w:b/>
                <w:sz w:val="32"/>
              </w:rPr>
              <w:t>8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3F7F08">
              <w:rPr>
                <w:rFonts w:ascii="Calibri" w:eastAsia="Calibri" w:hAnsi="Calibri" w:cs="Calibri"/>
                <w:b/>
                <w:sz w:val="32"/>
              </w:rPr>
              <w:t xml:space="preserve">Summer 1 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Lesson </w:t>
            </w:r>
            <w:r w:rsidR="001B2948">
              <w:rPr>
                <w:rFonts w:ascii="Calibri" w:eastAsia="Calibri" w:hAnsi="Calibri" w:cs="Calibri"/>
                <w:b/>
                <w:sz w:val="32"/>
              </w:rPr>
              <w:t>3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B2948">
              <w:rPr>
                <w:rFonts w:ascii="Calibri" w:eastAsia="Calibri" w:hAnsi="Calibri" w:cs="Calibri"/>
                <w:b/>
                <w:sz w:val="32"/>
              </w:rPr>
              <w:t>Volume of cuboids</w:t>
            </w:r>
          </w:p>
        </w:tc>
      </w:tr>
      <w:tr w:rsidR="00375A5D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E0678E" w:rsidRPr="00894FE9" w:rsidRDefault="001B2948" w:rsidP="00D921C2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hAnsi="Calibri"/>
                <w:sz w:val="20"/>
                <w:szCs w:val="20"/>
              </w:rPr>
              <w:t>To find the volume of cuboids by considerin</w:t>
            </w:r>
            <w:r>
              <w:rPr>
                <w:rFonts w:ascii="Calibri" w:hAnsi="Calibri"/>
                <w:sz w:val="20"/>
                <w:szCs w:val="20"/>
              </w:rPr>
              <w:t>g the amount of cubic centimetre</w:t>
            </w:r>
            <w:r>
              <w:rPr>
                <w:rFonts w:ascii="Calibri" w:hAnsi="Calibri"/>
                <w:sz w:val="20"/>
                <w:szCs w:val="20"/>
              </w:rPr>
              <w:t>s the shape is made from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F7F08" w:rsidRPr="0075254B" w:rsidRDefault="00D40649" w:rsidP="001A4D79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Students identify the elevations from the colours on the isometric drawings before drawing them on squared paper.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B2948" w:rsidRDefault="001B2948" w:rsidP="001B2948">
            <w:pPr>
              <w:pStyle w:val="NormalWeb"/>
              <w:spacing w:before="0" w:beforeAutospacing="0" w:after="0" w:afterAutospacing="0"/>
              <w:ind w:right="113"/>
            </w:pPr>
            <w:hyperlink r:id="rId8" w:history="1">
              <w:r>
                <w:rPr>
                  <w:rStyle w:val="Hyperlink"/>
                  <w:rFonts w:ascii="Calibri" w:hAnsi="Calibri"/>
                  <w:color w:val="1155CC"/>
                  <w:sz w:val="20"/>
                  <w:szCs w:val="20"/>
                </w:rPr>
                <w:t>http://www.teacherled.com/resources/isoexplode/isoexplodeload.html</w:t>
              </w:r>
            </w:hyperlink>
          </w:p>
          <w:bookmarkStart w:id="0" w:name="_GoBack"/>
          <w:p w:rsidR="00804020" w:rsidRPr="00804020" w:rsidRDefault="00804020" w:rsidP="001B2948">
            <w:pPr>
              <w:jc w:val="both"/>
              <w:rPr>
                <w:rFonts w:asciiTheme="minorHAnsi" w:hAnsiTheme="minorHAnsi"/>
                <w:sz w:val="20"/>
              </w:rPr>
            </w:pPr>
            <w:r w:rsidRPr="00804020">
              <w:rPr>
                <w:rFonts w:asciiTheme="minorHAnsi" w:hAnsiTheme="minorHAnsi"/>
                <w:sz w:val="20"/>
              </w:rPr>
              <w:fldChar w:fldCharType="begin"/>
            </w:r>
            <w:r w:rsidRPr="00804020">
              <w:rPr>
                <w:rFonts w:asciiTheme="minorHAnsi" w:hAnsiTheme="minorHAnsi"/>
                <w:sz w:val="20"/>
              </w:rPr>
              <w:instrText xml:space="preserve"> HYPERLINK "https://bluecoatmaths.files.wordpress.com/2017/03/lesson-1-volumes-of-cuboids.ppt" \o "Lesson 1 volumes of cuboids" </w:instrText>
            </w:r>
            <w:r w:rsidRPr="00804020">
              <w:rPr>
                <w:rFonts w:asciiTheme="minorHAnsi" w:hAnsiTheme="minorHAnsi"/>
                <w:sz w:val="20"/>
              </w:rPr>
              <w:fldChar w:fldCharType="separate"/>
            </w:r>
            <w:r w:rsidRPr="00804020">
              <w:rPr>
                <w:rStyle w:val="Hyperlink"/>
                <w:rFonts w:asciiTheme="minorHAnsi" w:hAnsiTheme="minorHAnsi"/>
                <w:color w:val="00AADC"/>
                <w:sz w:val="20"/>
                <w:szCs w:val="23"/>
                <w:shd w:val="clear" w:color="auto" w:fill="FFFFFF"/>
              </w:rPr>
              <w:t>Powerpoint</w:t>
            </w:r>
            <w:r w:rsidRPr="00804020">
              <w:rPr>
                <w:rFonts w:asciiTheme="minorHAnsi" w:hAnsiTheme="minorHAnsi"/>
                <w:sz w:val="20"/>
              </w:rPr>
              <w:fldChar w:fldCharType="end"/>
            </w:r>
          </w:p>
          <w:bookmarkEnd w:id="0"/>
          <w:p w:rsidR="00426E5B" w:rsidRPr="008E4AEA" w:rsidRDefault="001B2948" w:rsidP="001B2948">
            <w:pPr>
              <w:jc w:val="both"/>
            </w:pPr>
            <w:r>
              <w:rPr>
                <w:rFonts w:ascii="Calibri" w:hAnsi="Calibri"/>
                <w:sz w:val="20"/>
                <w:szCs w:val="20"/>
              </w:rPr>
              <w:t xml:space="preserve">Slide </w:t>
            </w:r>
            <w:r>
              <w:rPr>
                <w:rFonts w:ascii="Calibri" w:hAnsi="Calibri"/>
                <w:sz w:val="20"/>
                <w:szCs w:val="20"/>
              </w:rPr>
              <w:t xml:space="preserve">6 from </w:t>
            </w:r>
            <w:hyperlink r:id="rId9" w:history="1">
              <w:r>
                <w:rPr>
                  <w:rStyle w:val="Hyperlink"/>
                  <w:rFonts w:ascii="Calibri" w:hAnsi="Calibri"/>
                  <w:color w:val="1155CC"/>
                  <w:sz w:val="20"/>
                  <w:szCs w:val="20"/>
                </w:rPr>
                <w:t>https://app.m</w:t>
              </w:r>
              <w:r>
                <w:rPr>
                  <w:rStyle w:val="Hyperlink"/>
                  <w:rFonts w:ascii="Calibri" w:hAnsi="Calibri"/>
                  <w:color w:val="1155CC"/>
                  <w:sz w:val="20"/>
                  <w:szCs w:val="20"/>
                </w:rPr>
                <w:t>y</w:t>
              </w:r>
              <w:r>
                <w:rPr>
                  <w:rStyle w:val="Hyperlink"/>
                  <w:rFonts w:ascii="Calibri" w:hAnsi="Calibri"/>
                  <w:color w:val="1155CC"/>
                  <w:sz w:val="20"/>
                  <w:szCs w:val="20"/>
                </w:rPr>
                <w:t>maths.co.uk/335-resource/volume-of-cuboids</w:t>
              </w:r>
            </w:hyperlink>
            <w:r>
              <w:rPr>
                <w:rFonts w:ascii="Calibri" w:hAnsi="Calibri"/>
                <w:sz w:val="20"/>
                <w:szCs w:val="20"/>
              </w:rPr>
              <w:t xml:space="preserve"> if required</w:t>
            </w:r>
            <w:r>
              <w:rPr>
                <w:rFonts w:ascii="Calibri" w:hAnsi="Calibri"/>
                <w:sz w:val="20"/>
                <w:szCs w:val="20"/>
              </w:rPr>
              <w:t xml:space="preserve"> for activity 2.</w:t>
            </w:r>
          </w:p>
        </w:tc>
      </w:tr>
    </w:tbl>
    <w:p w:rsidR="008E4AEA" w:rsidRDefault="008E4AEA" w:rsidP="003F7F08">
      <w:pPr>
        <w:jc w:val="left"/>
      </w:pPr>
    </w:p>
    <w:p w:rsidR="001B2948" w:rsidRDefault="001B2948" w:rsidP="001B2948"/>
    <w:tbl>
      <w:tblPr>
        <w:tblW w:w="9782" w:type="dxa"/>
        <w:tblInd w:w="-16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82"/>
      </w:tblGrid>
      <w:tr w:rsidR="001B2948" w:rsidTr="001B2948"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Activity 1: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1B2948" w:rsidRDefault="001B2948">
            <w:pPr>
              <w:pStyle w:val="NormalWeb"/>
              <w:spacing w:before="0" w:beforeAutospacing="0" w:after="0" w:afterAutospacing="0"/>
              <w:ind w:right="113"/>
            </w:pPr>
            <w:hyperlink r:id="rId10" w:history="1">
              <w:r>
                <w:rPr>
                  <w:rStyle w:val="Hyperlink"/>
                  <w:rFonts w:ascii="Calibri" w:hAnsi="Calibri"/>
                  <w:color w:val="1155CC"/>
                  <w:sz w:val="20"/>
                  <w:szCs w:val="20"/>
                </w:rPr>
                <w:t>http://www.teacherled.com/resources/isoexplode/isoexplodeload.html</w:t>
              </w:r>
            </w:hyperlink>
          </w:p>
          <w:p w:rsidR="001B2948" w:rsidRDefault="001B294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On mini whiteboards, students say how many cubes make the given shapes.</w:t>
            </w:r>
          </w:p>
          <w:p w:rsidR="001B2948" w:rsidRDefault="001B294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For the more difficult ones, use the buttons shown here to rotate or ‘explode’ the diagrams to help those struggling to visualise</w:t>
            </w:r>
          </w:p>
          <w:p w:rsidR="001B2948" w:rsidRDefault="001B294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There are only a few </w:t>
            </w:r>
            <w:proofErr w:type="gramStart"/>
            <w:r>
              <w:rPr>
                <w:rFonts w:ascii="Calibri" w:hAnsi="Calibri"/>
                <w:color w:val="000000"/>
                <w:sz w:val="20"/>
                <w:szCs w:val="20"/>
              </w:rPr>
              <w:t>question</w:t>
            </w:r>
            <w:proofErr w:type="gramEnd"/>
            <w:r>
              <w:rPr>
                <w:rFonts w:ascii="Calibri" w:hAnsi="Calibri"/>
                <w:color w:val="000000"/>
                <w:sz w:val="20"/>
                <w:szCs w:val="20"/>
              </w:rPr>
              <w:t>, so this shouldn’t take very long.</w:t>
            </w:r>
            <w:r>
              <w:rPr>
                <w:noProof/>
              </w:rPr>
              <w:drawing>
                <wp:inline distT="0" distB="0" distL="0" distR="0" wp14:anchorId="6505863E" wp14:editId="1FFBE2ED">
                  <wp:extent cx="933450" cy="419100"/>
                  <wp:effectExtent l="0" t="0" r="0" b="0"/>
                  <wp:docPr id="1" name="Picture 1" descr="https://lh4.googleusercontent.com/U4vRlsBiS636yNRc_dYYIKGzET_KavoTLrg0FT5OJQ7bAUoAg_mSAE_eEvJMAaqAW2VvMsf7iDPvMFeOy5thltzUe7cbpgiKKTrmfSZJvexh1VC3ilZf3oJQiHrddaau-0F6XT1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lh4.googleusercontent.com/U4vRlsBiS636yNRc_dYYIKGzET_KavoTLrg0FT5OJQ7bAUoAg_mSAE_eEvJMAaqAW2VvMsf7iDPvMFeOy5thltzUe7cbpgiKKTrmfSZJvexh1VC3ilZf3oJQiHrddaau-0F6XT1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B2948" w:rsidRDefault="001B2948">
            <w:pPr>
              <w:spacing w:line="0" w:lineRule="atLeast"/>
            </w:pPr>
          </w:p>
        </w:tc>
      </w:tr>
    </w:tbl>
    <w:p w:rsidR="001B2948" w:rsidRDefault="001B2948" w:rsidP="001B2948"/>
    <w:tbl>
      <w:tblPr>
        <w:tblW w:w="9782" w:type="dxa"/>
        <w:tblInd w:w="-16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5"/>
        <w:gridCol w:w="8327"/>
      </w:tblGrid>
      <w:tr w:rsidR="001B2948" w:rsidTr="001B2948">
        <w:tc>
          <w:tcPr>
            <w:tcW w:w="9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Activity 2: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1B2948" w:rsidRDefault="001B294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Work through </w:t>
            </w:r>
            <w:proofErr w:type="spellStart"/>
            <w:r>
              <w:rPr>
                <w:rFonts w:ascii="Calibri" w:hAnsi="Calibri"/>
                <w:color w:val="000000"/>
                <w:sz w:val="20"/>
                <w:szCs w:val="20"/>
              </w:rPr>
              <w:t>Powerpoint</w:t>
            </w:r>
            <w:proofErr w:type="spellEnd"/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focussing on the dimensions of the cuboids. Why does multiplying the dimensions give the total number of cubes? </w:t>
            </w:r>
          </w:p>
          <w:p w:rsidR="001B2948" w:rsidRDefault="001B2948"/>
          <w:p w:rsidR="001B2948" w:rsidRDefault="001B2948" w:rsidP="001B294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Find the volume of the cuboids on slide 3 on their whiteboards.</w:t>
            </w:r>
          </w:p>
        </w:tc>
      </w:tr>
      <w:tr w:rsidR="001B2948" w:rsidTr="001B2948"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8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 w:rsidP="001B2948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 xml:space="preserve">If you multiply the dimensions you can find the number of cubes needed (the volume). Why is that? (Slide 6 from </w:t>
            </w:r>
            <w:hyperlink r:id="rId12" w:history="1">
              <w:r>
                <w:rPr>
                  <w:rStyle w:val="Hyperlink"/>
                  <w:rFonts w:ascii="Calibri" w:hAnsi="Calibri"/>
                  <w:i/>
                  <w:iCs/>
                  <w:color w:val="1155CC"/>
                  <w:sz w:val="20"/>
                  <w:szCs w:val="20"/>
                </w:rPr>
                <w:t>https://app.mymaths.co.uk/335-resource/volume-of-cuboids</w:t>
              </w:r>
            </w:hyperlink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 xml:space="preserve"> has a visual explanation here if required)</w:t>
            </w:r>
          </w:p>
          <w:p w:rsidR="001B2948" w:rsidRDefault="001B2948" w:rsidP="001B2948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What if you multiply the dimensions in a different order?</w:t>
            </w:r>
          </w:p>
          <w:p w:rsidR="001B2948" w:rsidRDefault="001B2948">
            <w:pPr>
              <w:spacing w:line="0" w:lineRule="atLeast"/>
            </w:pPr>
          </w:p>
        </w:tc>
      </w:tr>
    </w:tbl>
    <w:p w:rsidR="001B2948" w:rsidRDefault="001B2948" w:rsidP="001B2948"/>
    <w:tbl>
      <w:tblPr>
        <w:tblW w:w="9782" w:type="dxa"/>
        <w:tblInd w:w="-16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7"/>
        <w:gridCol w:w="7095"/>
      </w:tblGrid>
      <w:tr w:rsidR="001B2948" w:rsidTr="001B2948">
        <w:tc>
          <w:tcPr>
            <w:tcW w:w="9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Activity 3: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</w:p>
          <w:p w:rsidR="001B2948" w:rsidRDefault="001B2948" w:rsidP="001B294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On whiteboards write down the dimensions of as many cuboids as you can that have a volume of 12cm</w:t>
            </w:r>
            <w:r>
              <w:rPr>
                <w:rFonts w:ascii="Calibri" w:hAnsi="Calibri"/>
                <w:color w:val="000000"/>
                <w:sz w:val="12"/>
                <w:szCs w:val="12"/>
                <w:vertAlign w:val="superscript"/>
              </w:rPr>
              <w:t>2</w:t>
            </w:r>
          </w:p>
        </w:tc>
      </w:tr>
      <w:tr w:rsidR="001B2948" w:rsidTr="001B2948"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Little progress</w:t>
            </w: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 w:rsidP="001B294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Struggle to find any</w:t>
            </w:r>
          </w:p>
        </w:tc>
      </w:tr>
      <w:tr w:rsidR="001B2948" w:rsidTr="001B2948"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 w:rsidP="001B2948">
            <w:pPr>
              <w:pStyle w:val="NormalWeb"/>
              <w:numPr>
                <w:ilvl w:val="0"/>
                <w:numId w:val="5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(Give 12 cubes) Can you make me a cuboid?</w:t>
            </w:r>
          </w:p>
          <w:p w:rsidR="001B2948" w:rsidRDefault="001B2948" w:rsidP="001B2948">
            <w:pPr>
              <w:pStyle w:val="NormalWeb"/>
              <w:numPr>
                <w:ilvl w:val="0"/>
                <w:numId w:val="5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 xml:space="preserve">What are the dimensions? </w:t>
            </w:r>
          </w:p>
          <w:p w:rsidR="001B2948" w:rsidRDefault="001B2948" w:rsidP="001B2948">
            <w:pPr>
              <w:pStyle w:val="NormalWeb"/>
              <w:numPr>
                <w:ilvl w:val="0"/>
                <w:numId w:val="5"/>
              </w:numPr>
              <w:spacing w:before="0" w:beforeAutospacing="0" w:after="0" w:afterAutospacing="0" w:line="0" w:lineRule="atLeast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What if you rotate the cuboid?</w:t>
            </w:r>
          </w:p>
        </w:tc>
      </w:tr>
      <w:tr w:rsidR="001B2948" w:rsidTr="001B2948"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Some progress</w:t>
            </w: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 w:rsidP="001B294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Can find 2 x 2 x 3 but struggle to find others.</w:t>
            </w:r>
          </w:p>
        </w:tc>
      </w:tr>
      <w:tr w:rsidR="001B2948" w:rsidTr="001B2948"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 w:rsidP="001B2948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 xml:space="preserve">What are the factors of 12? </w:t>
            </w:r>
          </w:p>
          <w:p w:rsidR="001B2948" w:rsidRPr="001B2948" w:rsidRDefault="001B2948" w:rsidP="001B2948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Can you break any of those factors down further?</w:t>
            </w:r>
          </w:p>
        </w:tc>
      </w:tr>
      <w:tr w:rsidR="001B2948" w:rsidTr="001B2948"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Substantial progress</w:t>
            </w: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 w:rsidP="001B294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Finds all integer solutions.</w:t>
            </w:r>
          </w:p>
        </w:tc>
      </w:tr>
      <w:tr w:rsidR="001B2948" w:rsidTr="001B2948"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 w:rsidP="001B2948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What if one of the dimensions was ½?</w:t>
            </w:r>
          </w:p>
          <w:p w:rsidR="001B2948" w:rsidRPr="001B2948" w:rsidRDefault="001B2948" w:rsidP="001B2948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Can you think of any others?</w:t>
            </w:r>
          </w:p>
        </w:tc>
      </w:tr>
    </w:tbl>
    <w:p w:rsidR="001B2948" w:rsidRDefault="001B2948" w:rsidP="001B2948">
      <w:pPr>
        <w:spacing w:after="240"/>
      </w:pPr>
      <w:r>
        <w:br/>
      </w:r>
      <w:r>
        <w:br/>
      </w:r>
      <w:r>
        <w:br/>
      </w:r>
      <w:r>
        <w:br/>
      </w:r>
      <w:r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2"/>
        <w:gridCol w:w="6442"/>
      </w:tblGrid>
      <w:tr w:rsidR="001B2948" w:rsidTr="001B2948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lastRenderedPageBreak/>
              <w:t>Activity 4: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</w:p>
          <w:p w:rsidR="001B2948" w:rsidRDefault="001B294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Print out slides 5-8 (4 to a sheet) for students to work through as a worksheet. Ask them to show you each time they have finished a slide to check their answers.</w:t>
            </w:r>
          </w:p>
          <w:p w:rsidR="001B2948" w:rsidRDefault="001B2948">
            <w:pPr>
              <w:spacing w:line="0" w:lineRule="atLeast"/>
            </w:pPr>
          </w:p>
        </w:tc>
      </w:tr>
      <w:tr w:rsidR="001B2948" w:rsidTr="001B294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Little progress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 w:rsidP="001B294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Slide 1 only</w:t>
            </w:r>
          </w:p>
        </w:tc>
      </w:tr>
      <w:tr w:rsidR="001B2948" w:rsidTr="001B294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 w:rsidP="001B2948">
            <w:pPr>
              <w:pStyle w:val="NormalWeb"/>
              <w:numPr>
                <w:ilvl w:val="0"/>
                <w:numId w:val="8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 xml:space="preserve">What are the dimensions of this cuboid? </w:t>
            </w:r>
          </w:p>
          <w:p w:rsidR="001B2948" w:rsidRDefault="001B2948" w:rsidP="001B2948">
            <w:pPr>
              <w:pStyle w:val="NormalWeb"/>
              <w:numPr>
                <w:ilvl w:val="0"/>
                <w:numId w:val="8"/>
              </w:numPr>
              <w:spacing w:before="0" w:beforeAutospacing="0" w:after="0" w:afterAutospacing="0" w:line="0" w:lineRule="atLeast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How did we find the volume of the cuboids before?</w:t>
            </w:r>
          </w:p>
        </w:tc>
      </w:tr>
      <w:tr w:rsidR="001B2948" w:rsidTr="001B294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Some progress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Slide 2,3,4</w:t>
            </w:r>
          </w:p>
          <w:p w:rsidR="001B2948" w:rsidRDefault="001B2948">
            <w:pPr>
              <w:pStyle w:val="NormalWeb"/>
              <w:spacing w:before="0" w:beforeAutospacing="0" w:after="0" w:afterAutospacing="0" w:line="0" w:lineRule="atLeast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(After trying for a while)</w:t>
            </w:r>
          </w:p>
        </w:tc>
      </w:tr>
      <w:tr w:rsidR="001B2948" w:rsidTr="001B2948">
        <w:trPr>
          <w:trHeight w:val="16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Q’s 2&amp;3</w:t>
            </w:r>
          </w:p>
          <w:p w:rsidR="001B2948" w:rsidRDefault="001B2948" w:rsidP="001B2948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How many cm cubes could you fit along each edge?</w:t>
            </w:r>
          </w:p>
          <w:p w:rsidR="001B2948" w:rsidRDefault="001B2948" w:rsidP="001B2948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So how could you find the volume?</w:t>
            </w:r>
          </w:p>
          <w:p w:rsidR="001B2948" w:rsidRDefault="001B294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Q4</w:t>
            </w:r>
          </w:p>
          <w:p w:rsidR="001B2948" w:rsidRDefault="001B2948" w:rsidP="001B2948">
            <w:pPr>
              <w:pStyle w:val="NormalWeb"/>
              <w:numPr>
                <w:ilvl w:val="0"/>
                <w:numId w:val="10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 xml:space="preserve">If the volumes are the </w:t>
            </w:r>
            <w:proofErr w:type="spellStart"/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same</w:t>
            </w:r>
            <w:proofErr w:type="gramStart"/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,what</w:t>
            </w:r>
            <w:proofErr w:type="spellEnd"/>
            <w:proofErr w:type="gramEnd"/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 xml:space="preserve"> could you find?</w:t>
            </w:r>
          </w:p>
          <w:p w:rsidR="001B2948" w:rsidRDefault="001B2948" w:rsidP="001B2948">
            <w:pPr>
              <w:pStyle w:val="NormalWeb"/>
              <w:numPr>
                <w:ilvl w:val="0"/>
                <w:numId w:val="10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How does that help you?</w:t>
            </w:r>
          </w:p>
          <w:p w:rsidR="001B2948" w:rsidRDefault="001B2948"/>
        </w:tc>
      </w:tr>
      <w:tr w:rsidR="001B2948" w:rsidTr="001B294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Substantial progress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Finishes questions 1-4</w:t>
            </w:r>
          </w:p>
          <w:p w:rsidR="001B2948" w:rsidRDefault="001B2948">
            <w:pPr>
              <w:spacing w:line="0" w:lineRule="atLeast"/>
            </w:pPr>
          </w:p>
        </w:tc>
      </w:tr>
      <w:tr w:rsidR="001B2948" w:rsidTr="001B294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 w:rsidP="001B2948">
            <w:pPr>
              <w:pStyle w:val="NormalWeb"/>
              <w:numPr>
                <w:ilvl w:val="0"/>
                <w:numId w:val="11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Try the challenge questions a &amp; b</w:t>
            </w:r>
          </w:p>
          <w:p w:rsidR="001B2948" w:rsidRDefault="001B2948">
            <w:pPr>
              <w:spacing w:line="0" w:lineRule="atLeast"/>
            </w:pPr>
          </w:p>
        </w:tc>
      </w:tr>
    </w:tbl>
    <w:p w:rsidR="001B2948" w:rsidRDefault="001B2948" w:rsidP="001B2948"/>
    <w:tbl>
      <w:tblPr>
        <w:tblW w:w="947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71"/>
      </w:tblGrid>
      <w:tr w:rsidR="001B2948" w:rsidTr="001B2948">
        <w:trPr>
          <w:trHeight w:val="880"/>
        </w:trPr>
        <w:tc>
          <w:tcPr>
            <w:tcW w:w="9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948" w:rsidRDefault="001B294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Acknowledgements:</w:t>
            </w:r>
          </w:p>
          <w:p w:rsidR="001B2948" w:rsidRDefault="001B2948"/>
          <w:p w:rsidR="001B2948" w:rsidRDefault="001B294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Final challenges from </w:t>
            </w:r>
            <w:proofErr w:type="spellStart"/>
            <w:r>
              <w:rPr>
                <w:rFonts w:ascii="Calibri" w:hAnsi="Calibri"/>
                <w:color w:val="000000"/>
                <w:sz w:val="20"/>
                <w:szCs w:val="20"/>
              </w:rPr>
              <w:t>NRich</w:t>
            </w:r>
            <w:proofErr w:type="spellEnd"/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hyperlink r:id="rId13" w:history="1">
              <w:r>
                <w:rPr>
                  <w:rStyle w:val="Hyperlink"/>
                  <w:rFonts w:ascii="Calibri" w:hAnsi="Calibri"/>
                  <w:color w:val="1155CC"/>
                  <w:sz w:val="20"/>
                  <w:szCs w:val="20"/>
                </w:rPr>
                <w:t>’Boxed In’</w:t>
              </w:r>
            </w:hyperlink>
          </w:p>
        </w:tc>
      </w:tr>
    </w:tbl>
    <w:p w:rsidR="001B2948" w:rsidRDefault="001B2948" w:rsidP="003F7F08">
      <w:pPr>
        <w:jc w:val="left"/>
      </w:pPr>
    </w:p>
    <w:sectPr w:rsidR="001B2948" w:rsidSect="00653C66">
      <w:headerReference w:type="default" r:id="rId14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7887" w:rsidRDefault="006C7887">
      <w:r>
        <w:separator/>
      </w:r>
    </w:p>
  </w:endnote>
  <w:endnote w:type="continuationSeparator" w:id="0">
    <w:p w:rsidR="006C7887" w:rsidRDefault="006C7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7887" w:rsidRDefault="006C7887">
      <w:r>
        <w:separator/>
      </w:r>
    </w:p>
  </w:footnote>
  <w:footnote w:type="continuationSeparator" w:id="0">
    <w:p w:rsidR="006C7887" w:rsidRDefault="006C78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061C" w:rsidRDefault="00F7061C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74740BDB" wp14:editId="22F7D901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F7061C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</w:tr>
  </w:tbl>
  <w:p w:rsidR="00F7061C" w:rsidRDefault="00F7061C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8488C"/>
    <w:multiLevelType w:val="multilevel"/>
    <w:tmpl w:val="D9669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451F2D"/>
    <w:multiLevelType w:val="multilevel"/>
    <w:tmpl w:val="85E29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651B6F"/>
    <w:multiLevelType w:val="multilevel"/>
    <w:tmpl w:val="75C8E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266AE2"/>
    <w:multiLevelType w:val="multilevel"/>
    <w:tmpl w:val="83142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4E0455"/>
    <w:multiLevelType w:val="multilevel"/>
    <w:tmpl w:val="9B1AA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3AB3104"/>
    <w:multiLevelType w:val="multilevel"/>
    <w:tmpl w:val="21D2E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C8D7CFF"/>
    <w:multiLevelType w:val="multilevel"/>
    <w:tmpl w:val="500E8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E1A4F87"/>
    <w:multiLevelType w:val="multilevel"/>
    <w:tmpl w:val="52A60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48643C4"/>
    <w:multiLevelType w:val="multilevel"/>
    <w:tmpl w:val="07E0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DC305C7"/>
    <w:multiLevelType w:val="multilevel"/>
    <w:tmpl w:val="9B769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F97055B"/>
    <w:multiLevelType w:val="multilevel"/>
    <w:tmpl w:val="4D229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2"/>
  </w:num>
  <w:num w:numId="5">
    <w:abstractNumId w:val="3"/>
  </w:num>
  <w:num w:numId="6">
    <w:abstractNumId w:val="1"/>
  </w:num>
  <w:num w:numId="7">
    <w:abstractNumId w:val="0"/>
  </w:num>
  <w:num w:numId="8">
    <w:abstractNumId w:val="7"/>
  </w:num>
  <w:num w:numId="9">
    <w:abstractNumId w:val="4"/>
  </w:num>
  <w:num w:numId="10">
    <w:abstractNumId w:val="5"/>
  </w:num>
  <w:num w:numId="11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003A7"/>
    <w:rsid w:val="00005E93"/>
    <w:rsid w:val="00012EAE"/>
    <w:rsid w:val="000208C2"/>
    <w:rsid w:val="00042F4C"/>
    <w:rsid w:val="00053BF7"/>
    <w:rsid w:val="00055384"/>
    <w:rsid w:val="00055C9B"/>
    <w:rsid w:val="000618E3"/>
    <w:rsid w:val="00083485"/>
    <w:rsid w:val="000A01DA"/>
    <w:rsid w:val="000A1638"/>
    <w:rsid w:val="000E0C7D"/>
    <w:rsid w:val="000F0A0A"/>
    <w:rsid w:val="00136E1A"/>
    <w:rsid w:val="00141507"/>
    <w:rsid w:val="001533EC"/>
    <w:rsid w:val="001832B7"/>
    <w:rsid w:val="00184FEC"/>
    <w:rsid w:val="00190657"/>
    <w:rsid w:val="00197F23"/>
    <w:rsid w:val="001A369C"/>
    <w:rsid w:val="001A4D79"/>
    <w:rsid w:val="001B2948"/>
    <w:rsid w:val="001D1A07"/>
    <w:rsid w:val="001E04E7"/>
    <w:rsid w:val="001E07EF"/>
    <w:rsid w:val="001E1830"/>
    <w:rsid w:val="001F46CE"/>
    <w:rsid w:val="00221A8C"/>
    <w:rsid w:val="00237918"/>
    <w:rsid w:val="0024140C"/>
    <w:rsid w:val="0024646D"/>
    <w:rsid w:val="00262817"/>
    <w:rsid w:val="002656B2"/>
    <w:rsid w:val="0026791C"/>
    <w:rsid w:val="00270A84"/>
    <w:rsid w:val="00286333"/>
    <w:rsid w:val="002F633B"/>
    <w:rsid w:val="00301AFB"/>
    <w:rsid w:val="00311C41"/>
    <w:rsid w:val="00317582"/>
    <w:rsid w:val="00335AFB"/>
    <w:rsid w:val="00356B53"/>
    <w:rsid w:val="00361351"/>
    <w:rsid w:val="003664DC"/>
    <w:rsid w:val="00375A5D"/>
    <w:rsid w:val="00380C33"/>
    <w:rsid w:val="00384AAA"/>
    <w:rsid w:val="00393EBF"/>
    <w:rsid w:val="003A0774"/>
    <w:rsid w:val="003C4488"/>
    <w:rsid w:val="003D390A"/>
    <w:rsid w:val="003D3CB3"/>
    <w:rsid w:val="003F6D97"/>
    <w:rsid w:val="003F7F08"/>
    <w:rsid w:val="00400543"/>
    <w:rsid w:val="0040151D"/>
    <w:rsid w:val="00417D87"/>
    <w:rsid w:val="00425F31"/>
    <w:rsid w:val="00426E5B"/>
    <w:rsid w:val="00430A9E"/>
    <w:rsid w:val="00461D56"/>
    <w:rsid w:val="00462ACB"/>
    <w:rsid w:val="00463DEC"/>
    <w:rsid w:val="004752EF"/>
    <w:rsid w:val="00477B2F"/>
    <w:rsid w:val="00487F86"/>
    <w:rsid w:val="004A1E2C"/>
    <w:rsid w:val="004A4F4B"/>
    <w:rsid w:val="004B52F8"/>
    <w:rsid w:val="00525F5C"/>
    <w:rsid w:val="005310D2"/>
    <w:rsid w:val="005438A4"/>
    <w:rsid w:val="005659BB"/>
    <w:rsid w:val="0057097E"/>
    <w:rsid w:val="0057402C"/>
    <w:rsid w:val="005A60D3"/>
    <w:rsid w:val="005A7F93"/>
    <w:rsid w:val="005B2852"/>
    <w:rsid w:val="005B43C0"/>
    <w:rsid w:val="005B4B84"/>
    <w:rsid w:val="005B6C81"/>
    <w:rsid w:val="005E4ADB"/>
    <w:rsid w:val="0061634C"/>
    <w:rsid w:val="006353CA"/>
    <w:rsid w:val="00652B88"/>
    <w:rsid w:val="00653C66"/>
    <w:rsid w:val="006665EE"/>
    <w:rsid w:val="00677B0A"/>
    <w:rsid w:val="00693CEC"/>
    <w:rsid w:val="00694987"/>
    <w:rsid w:val="006A1F14"/>
    <w:rsid w:val="006A72F7"/>
    <w:rsid w:val="006C0392"/>
    <w:rsid w:val="006C2544"/>
    <w:rsid w:val="006C44BA"/>
    <w:rsid w:val="006C76E8"/>
    <w:rsid w:val="006C7887"/>
    <w:rsid w:val="006D48D7"/>
    <w:rsid w:val="006F170F"/>
    <w:rsid w:val="00701307"/>
    <w:rsid w:val="0075254B"/>
    <w:rsid w:val="00770A39"/>
    <w:rsid w:val="00773D1C"/>
    <w:rsid w:val="00781786"/>
    <w:rsid w:val="00804020"/>
    <w:rsid w:val="00836901"/>
    <w:rsid w:val="00864553"/>
    <w:rsid w:val="00865C64"/>
    <w:rsid w:val="00875F9C"/>
    <w:rsid w:val="00894FE9"/>
    <w:rsid w:val="008D06C0"/>
    <w:rsid w:val="008E4AEA"/>
    <w:rsid w:val="00905721"/>
    <w:rsid w:val="0092713B"/>
    <w:rsid w:val="00936223"/>
    <w:rsid w:val="009427FF"/>
    <w:rsid w:val="00945211"/>
    <w:rsid w:val="00987B41"/>
    <w:rsid w:val="00995486"/>
    <w:rsid w:val="009B409F"/>
    <w:rsid w:val="009B747D"/>
    <w:rsid w:val="009C318B"/>
    <w:rsid w:val="009D6278"/>
    <w:rsid w:val="00A00BD7"/>
    <w:rsid w:val="00A20584"/>
    <w:rsid w:val="00A53A32"/>
    <w:rsid w:val="00A5420E"/>
    <w:rsid w:val="00A5474D"/>
    <w:rsid w:val="00A80912"/>
    <w:rsid w:val="00A878DA"/>
    <w:rsid w:val="00AC4B12"/>
    <w:rsid w:val="00AF201D"/>
    <w:rsid w:val="00B05794"/>
    <w:rsid w:val="00B073BF"/>
    <w:rsid w:val="00B15E1B"/>
    <w:rsid w:val="00B22C1C"/>
    <w:rsid w:val="00B3337B"/>
    <w:rsid w:val="00B54632"/>
    <w:rsid w:val="00B572CE"/>
    <w:rsid w:val="00B87478"/>
    <w:rsid w:val="00B9652B"/>
    <w:rsid w:val="00BB4118"/>
    <w:rsid w:val="00C030C1"/>
    <w:rsid w:val="00C12DCB"/>
    <w:rsid w:val="00C23642"/>
    <w:rsid w:val="00C42B54"/>
    <w:rsid w:val="00C74FA4"/>
    <w:rsid w:val="00C83853"/>
    <w:rsid w:val="00CA49FE"/>
    <w:rsid w:val="00CB3B6E"/>
    <w:rsid w:val="00CB58C2"/>
    <w:rsid w:val="00CB6378"/>
    <w:rsid w:val="00CD1409"/>
    <w:rsid w:val="00CD37B3"/>
    <w:rsid w:val="00CD5098"/>
    <w:rsid w:val="00CD5A1A"/>
    <w:rsid w:val="00CE2565"/>
    <w:rsid w:val="00CF27E9"/>
    <w:rsid w:val="00D009D3"/>
    <w:rsid w:val="00D045FE"/>
    <w:rsid w:val="00D116E4"/>
    <w:rsid w:val="00D328C8"/>
    <w:rsid w:val="00D40649"/>
    <w:rsid w:val="00D75572"/>
    <w:rsid w:val="00D7694B"/>
    <w:rsid w:val="00D921C2"/>
    <w:rsid w:val="00D92579"/>
    <w:rsid w:val="00DB2052"/>
    <w:rsid w:val="00DB2400"/>
    <w:rsid w:val="00DB4975"/>
    <w:rsid w:val="00DB7301"/>
    <w:rsid w:val="00DC1B12"/>
    <w:rsid w:val="00E03461"/>
    <w:rsid w:val="00E0678E"/>
    <w:rsid w:val="00E4233C"/>
    <w:rsid w:val="00E527EE"/>
    <w:rsid w:val="00E6409C"/>
    <w:rsid w:val="00E768F9"/>
    <w:rsid w:val="00E842DD"/>
    <w:rsid w:val="00E902A3"/>
    <w:rsid w:val="00E90EEE"/>
    <w:rsid w:val="00EA2A99"/>
    <w:rsid w:val="00EC4C8C"/>
    <w:rsid w:val="00EF4FC1"/>
    <w:rsid w:val="00EF59CE"/>
    <w:rsid w:val="00F02088"/>
    <w:rsid w:val="00F1397F"/>
    <w:rsid w:val="00F35649"/>
    <w:rsid w:val="00F6140D"/>
    <w:rsid w:val="00F6519F"/>
    <w:rsid w:val="00F7061C"/>
    <w:rsid w:val="00F8243F"/>
    <w:rsid w:val="00FD2944"/>
    <w:rsid w:val="00FF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46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7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1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1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2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14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1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acherled.com/resources/isoexplode/isoexplodeload.html" TargetMode="External"/><Relationship Id="rId13" Type="http://schemas.openxmlformats.org/officeDocument/2006/relationships/hyperlink" Target="http://nrich.maths.org/570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app.mymaths.co.uk/335-resource/volume-of-cuboids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teacherled.com/resources/isoexplode/isoexplodeload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pp.mymaths.co.uk/335-resource/volume-of-cuboids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471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3</cp:revision>
  <dcterms:created xsi:type="dcterms:W3CDTF">2017-03-29T18:20:00Z</dcterms:created>
  <dcterms:modified xsi:type="dcterms:W3CDTF">2017-03-29T18:25:00Z</dcterms:modified>
</cp:coreProperties>
</file>