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1A07" w:rsidRDefault="001D1A07">
      <w:pPr>
        <w:jc w:val="both"/>
      </w:pPr>
    </w:p>
    <w:tbl>
      <w:tblPr>
        <w:tblStyle w:val="a"/>
        <w:tblW w:w="10632" w:type="dxa"/>
        <w:tblInd w:w="-60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139"/>
        <w:gridCol w:w="8493"/>
      </w:tblGrid>
      <w:tr w:rsidR="000A01DA" w:rsidRPr="00375A5D" w:rsidTr="00BE55D2">
        <w:tc>
          <w:tcPr>
            <w:tcW w:w="10632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4C51E1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5651B4">
              <w:rPr>
                <w:rFonts w:ascii="Calibri" w:eastAsia="Calibri" w:hAnsi="Calibri" w:cs="Calibri"/>
                <w:b/>
                <w:sz w:val="32"/>
              </w:rPr>
              <w:t>8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Autumn 2 Lesson 1</w:t>
            </w:r>
            <w:r w:rsidR="004C51E1">
              <w:rPr>
                <w:rFonts w:ascii="Calibri" w:eastAsia="Calibri" w:hAnsi="Calibri" w:cs="Calibri"/>
                <w:b/>
                <w:sz w:val="32"/>
              </w:rPr>
              <w:t>3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9E2C8D">
              <w:rPr>
                <w:rFonts w:ascii="Calibri" w:eastAsia="Calibri" w:hAnsi="Calibri" w:cs="Calibri"/>
                <w:b/>
                <w:sz w:val="32"/>
              </w:rPr>
              <w:t xml:space="preserve">Solving </w:t>
            </w:r>
            <w:r w:rsidR="004C51E1">
              <w:rPr>
                <w:rFonts w:ascii="Calibri" w:eastAsia="Calibri" w:hAnsi="Calibri" w:cs="Calibri"/>
                <w:b/>
                <w:sz w:val="32"/>
              </w:rPr>
              <w:t>split variable equations</w:t>
            </w:r>
          </w:p>
        </w:tc>
      </w:tr>
      <w:tr w:rsidR="00375A5D" w:rsidRPr="00375A5D" w:rsidTr="00BE55D2">
        <w:tc>
          <w:tcPr>
            <w:tcW w:w="2139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849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ED6506" w:rsidRDefault="005651B4" w:rsidP="004C51E1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 w:rsidRPr="00ED6506">
              <w:rPr>
                <w:rFonts w:ascii="Calibri" w:hAnsi="Calibri"/>
                <w:sz w:val="20"/>
                <w:szCs w:val="22"/>
                <w:lang w:val="en-US"/>
              </w:rPr>
              <w:t xml:space="preserve">To </w:t>
            </w:r>
            <w:r w:rsidR="00BE55D2">
              <w:rPr>
                <w:rFonts w:ascii="Calibri" w:eastAsia="Calibri" w:hAnsi="Calibri" w:cs="Calibri"/>
                <w:sz w:val="20"/>
                <w:szCs w:val="20"/>
              </w:rPr>
              <w:t xml:space="preserve">solve </w:t>
            </w:r>
            <w:r w:rsidR="004C51E1">
              <w:rPr>
                <w:rFonts w:ascii="Calibri" w:eastAsia="Calibri" w:hAnsi="Calibri" w:cs="Calibri"/>
                <w:sz w:val="20"/>
                <w:szCs w:val="20"/>
              </w:rPr>
              <w:t>split variable equations</w:t>
            </w:r>
            <w:r w:rsidR="009E2C8D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</w:tc>
      </w:tr>
      <w:tr w:rsidR="001D1A07" w:rsidRPr="00375A5D" w:rsidTr="00BE55D2">
        <w:tc>
          <w:tcPr>
            <w:tcW w:w="2139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849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E55D2" w:rsidRPr="00ED6506" w:rsidRDefault="00BE55D2" w:rsidP="004C51E1">
            <w:pPr>
              <w:jc w:val="both"/>
              <w:rPr>
                <w:rFonts w:asciiTheme="minorHAnsi" w:hAnsiTheme="minorHAnsi"/>
                <w:sz w:val="20"/>
                <w:szCs w:val="22"/>
                <w:lang w:val="en-US"/>
              </w:rPr>
            </w:pPr>
            <w:r>
              <w:rPr>
                <w:rFonts w:asciiTheme="minorHAnsi" w:hAnsiTheme="minorHAnsi"/>
                <w:sz w:val="20"/>
                <w:szCs w:val="22"/>
                <w:lang w:val="en-US"/>
              </w:rPr>
              <w:t xml:space="preserve">This </w:t>
            </w:r>
            <w:r w:rsidR="004C51E1">
              <w:rPr>
                <w:rFonts w:asciiTheme="minorHAnsi" w:hAnsiTheme="minorHAnsi"/>
                <w:sz w:val="20"/>
                <w:szCs w:val="22"/>
                <w:lang w:val="en-US"/>
              </w:rPr>
              <w:t>lesson uses the representations to show that these types of equations are just an extension of the types of equations seen the previous lessons.</w:t>
            </w:r>
          </w:p>
        </w:tc>
      </w:tr>
      <w:tr w:rsidR="001D1A07" w:rsidRPr="00375A5D" w:rsidTr="00BE55D2">
        <w:tc>
          <w:tcPr>
            <w:tcW w:w="2139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849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E55D2" w:rsidRDefault="00E06056" w:rsidP="00BE55D2">
            <w:pPr>
              <w:jc w:val="both"/>
              <w:rPr>
                <w:rFonts w:asciiTheme="minorHAnsi" w:hAnsiTheme="minorHAnsi"/>
                <w:sz w:val="20"/>
                <w:szCs w:val="22"/>
                <w:lang w:val="en-US"/>
              </w:rPr>
            </w:pPr>
            <w:hyperlink r:id="rId8" w:history="1">
              <w:proofErr w:type="spellStart"/>
              <w:r w:rsidR="004C51E1" w:rsidRPr="00E06056">
                <w:rPr>
                  <w:rStyle w:val="Hyperlink"/>
                  <w:rFonts w:asciiTheme="minorHAnsi" w:hAnsiTheme="minorHAnsi"/>
                  <w:sz w:val="20"/>
                  <w:szCs w:val="22"/>
                  <w:lang w:val="en-US"/>
                </w:rPr>
                <w:t>Powerpoint</w:t>
              </w:r>
              <w:proofErr w:type="spellEnd"/>
            </w:hyperlink>
            <w:bookmarkStart w:id="0" w:name="_GoBack"/>
            <w:bookmarkEnd w:id="0"/>
          </w:p>
          <w:p w:rsidR="004C51E1" w:rsidRDefault="004C51E1" w:rsidP="00BE55D2">
            <w:pPr>
              <w:jc w:val="both"/>
              <w:rPr>
                <w:rFonts w:asciiTheme="minorHAnsi" w:hAnsiTheme="minorHAnsi"/>
                <w:sz w:val="20"/>
                <w:szCs w:val="22"/>
                <w:lang w:val="en-US"/>
              </w:rPr>
            </w:pPr>
            <w:r>
              <w:rPr>
                <w:rFonts w:asciiTheme="minorHAnsi" w:hAnsiTheme="minorHAnsi"/>
                <w:sz w:val="20"/>
                <w:szCs w:val="22"/>
                <w:lang w:val="en-US"/>
              </w:rPr>
              <w:t>Printout of slide 3</w:t>
            </w:r>
          </w:p>
          <w:p w:rsidR="004C51E1" w:rsidRPr="009E2C8D" w:rsidRDefault="004C51E1" w:rsidP="00BE55D2">
            <w:pPr>
              <w:jc w:val="both"/>
              <w:rPr>
                <w:rFonts w:asciiTheme="minorHAnsi" w:hAnsiTheme="minorHAnsi"/>
                <w:sz w:val="20"/>
                <w:szCs w:val="22"/>
                <w:lang w:val="en-US"/>
              </w:rPr>
            </w:pPr>
            <w:r>
              <w:rPr>
                <w:rFonts w:asciiTheme="minorHAnsi" w:hAnsiTheme="minorHAnsi"/>
                <w:sz w:val="20"/>
                <w:szCs w:val="22"/>
                <w:lang w:val="en-US"/>
              </w:rPr>
              <w:t>Printout of slide 4 for finishers</w:t>
            </w:r>
          </w:p>
          <w:p w:rsidR="009E2C8D" w:rsidRPr="009E2C8D" w:rsidRDefault="00E06056" w:rsidP="00BE55D2">
            <w:pPr>
              <w:jc w:val="both"/>
              <w:rPr>
                <w:rFonts w:asciiTheme="minorHAnsi" w:hAnsiTheme="minorHAnsi"/>
                <w:sz w:val="20"/>
                <w:szCs w:val="22"/>
                <w:lang w:val="en-US"/>
              </w:rPr>
            </w:pPr>
            <w:hyperlink r:id="rId9" w:history="1">
              <w:r w:rsidR="004C51E1" w:rsidRPr="00E06056">
                <w:rPr>
                  <w:rStyle w:val="Hyperlink"/>
                  <w:rFonts w:asciiTheme="minorHAnsi" w:hAnsiTheme="minorHAnsi"/>
                  <w:sz w:val="20"/>
                  <w:szCs w:val="22"/>
                  <w:lang w:val="en-US"/>
                </w:rPr>
                <w:t>Printout of expressions polygons</w:t>
              </w:r>
            </w:hyperlink>
          </w:p>
          <w:p w:rsidR="009E2C8D" w:rsidRPr="00266091" w:rsidRDefault="009E2C8D" w:rsidP="00BE55D2">
            <w:pPr>
              <w:jc w:val="both"/>
              <w:rPr>
                <w:rFonts w:ascii="Calibri" w:eastAsia="Calibri" w:hAnsi="Calibri" w:cs="Calibri"/>
                <w:color w:val="auto"/>
                <w:sz w:val="20"/>
                <w:szCs w:val="20"/>
              </w:rPr>
            </w:pPr>
          </w:p>
        </w:tc>
      </w:tr>
    </w:tbl>
    <w:p w:rsidR="001D1A07" w:rsidRDefault="001D1A07">
      <w:pPr>
        <w:jc w:val="both"/>
      </w:pPr>
    </w:p>
    <w:p w:rsidR="004C51E1" w:rsidRDefault="004C51E1" w:rsidP="004C51E1">
      <w:pPr>
        <w:jc w:val="left"/>
      </w:pPr>
    </w:p>
    <w:tbl>
      <w:tblPr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0"/>
        <w:gridCol w:w="8805"/>
      </w:tblGrid>
      <w:tr w:rsidR="004C51E1" w:rsidTr="00A865D2">
        <w:trPr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4C51E1" w:rsidRDefault="004C51E1" w:rsidP="00A865D2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1: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  <w:p w:rsidR="004C51E1" w:rsidRDefault="004C51E1" w:rsidP="00A865D2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Recap from lesson 9 about diagrams to represent split variable equations, followed by written example. Follow up with a couple more on whiteboards if needed. They should leave one example on their whiteboards to refer back to if required.</w:t>
            </w:r>
          </w:p>
          <w:p w:rsidR="004C51E1" w:rsidRDefault="004C51E1" w:rsidP="00A865D2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answer the questions in their books.</w:t>
            </w:r>
          </w:p>
          <w:p w:rsidR="004C51E1" w:rsidRDefault="004C51E1" w:rsidP="00A865D2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should answer the first two in each section, and only answer the third (starred question) if they are confident.</w:t>
            </w:r>
          </w:p>
          <w:p w:rsidR="004C51E1" w:rsidRDefault="004C51E1" w:rsidP="00A865D2">
            <w:pPr>
              <w:jc w:val="left"/>
            </w:pPr>
          </w:p>
        </w:tc>
      </w:tr>
      <w:tr w:rsidR="004C51E1" w:rsidTr="00A865D2">
        <w:trPr>
          <w:jc w:val="center"/>
        </w:trPr>
        <w:tc>
          <w:tcPr>
            <w:tcW w:w="1950" w:type="dxa"/>
            <w:shd w:val="clear" w:color="auto" w:fill="C0C0C0"/>
          </w:tcPr>
          <w:p w:rsidR="004C51E1" w:rsidRDefault="004C51E1" w:rsidP="00A865D2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Little progress</w:t>
            </w:r>
          </w:p>
        </w:tc>
        <w:tc>
          <w:tcPr>
            <w:tcW w:w="8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left w:w="120" w:type="dxa"/>
              <w:right w:w="120" w:type="dxa"/>
            </w:tcMar>
          </w:tcPr>
          <w:p w:rsidR="004C51E1" w:rsidRDefault="004C51E1" w:rsidP="00A865D2">
            <w:pPr>
              <w:spacing w:line="288" w:lineRule="auto"/>
              <w:ind w:right="12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  <w:highlight w:val="lightGray"/>
              </w:rPr>
              <w:t>Still struggling to solve the equations.</w:t>
            </w:r>
          </w:p>
        </w:tc>
      </w:tr>
      <w:tr w:rsidR="004C51E1" w:rsidTr="00A865D2">
        <w:trPr>
          <w:jc w:val="center"/>
        </w:trPr>
        <w:tc>
          <w:tcPr>
            <w:tcW w:w="1950" w:type="dxa"/>
            <w:tcBorders>
              <w:bottom w:val="single" w:sz="4" w:space="0" w:color="000000"/>
            </w:tcBorders>
          </w:tcPr>
          <w:p w:rsidR="004C51E1" w:rsidRDefault="004C51E1" w:rsidP="00A865D2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20" w:type="dxa"/>
              <w:right w:w="120" w:type="dxa"/>
            </w:tcMar>
          </w:tcPr>
          <w:p w:rsidR="004C51E1" w:rsidRDefault="004C51E1" w:rsidP="004C51E1">
            <w:pPr>
              <w:numPr>
                <w:ilvl w:val="0"/>
                <w:numId w:val="45"/>
              </w:numPr>
              <w:spacing w:line="288" w:lineRule="auto"/>
              <w:ind w:right="1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Can 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you  explain</w:t>
            </w:r>
            <w:proofErr w:type="gram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how we solved this one on the whiteboards?</w:t>
            </w:r>
          </w:p>
          <w:p w:rsidR="004C51E1" w:rsidRDefault="004C51E1" w:rsidP="004C51E1">
            <w:pPr>
              <w:numPr>
                <w:ilvl w:val="0"/>
                <w:numId w:val="45"/>
              </w:numPr>
              <w:spacing w:line="288" w:lineRule="auto"/>
              <w:ind w:right="1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(Show diagram slide/printout) Which representation did you understand the most?</w:t>
            </w:r>
          </w:p>
          <w:p w:rsidR="004C51E1" w:rsidRDefault="004C51E1" w:rsidP="004C51E1">
            <w:pPr>
              <w:numPr>
                <w:ilvl w:val="0"/>
                <w:numId w:val="45"/>
              </w:numPr>
              <w:spacing w:line="288" w:lineRule="auto"/>
              <w:ind w:right="1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use that representation for this equation?</w:t>
            </w:r>
          </w:p>
          <w:p w:rsidR="004C51E1" w:rsidRDefault="004C51E1" w:rsidP="004C51E1">
            <w:pPr>
              <w:numPr>
                <w:ilvl w:val="0"/>
                <w:numId w:val="45"/>
              </w:numPr>
              <w:spacing w:line="288" w:lineRule="auto"/>
              <w:ind w:right="1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What can you do with the 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x’s</w:t>
            </w:r>
            <w:proofErr w:type="gram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?</w:t>
            </w:r>
          </w:p>
          <w:p w:rsidR="004C51E1" w:rsidRDefault="004C51E1" w:rsidP="00A865D2">
            <w:pPr>
              <w:jc w:val="left"/>
            </w:pPr>
          </w:p>
        </w:tc>
      </w:tr>
      <w:tr w:rsidR="004C51E1" w:rsidTr="00A865D2">
        <w:trPr>
          <w:jc w:val="center"/>
        </w:trPr>
        <w:tc>
          <w:tcPr>
            <w:tcW w:w="1950" w:type="dxa"/>
            <w:shd w:val="clear" w:color="auto" w:fill="C0C0C0"/>
          </w:tcPr>
          <w:p w:rsidR="004C51E1" w:rsidRDefault="004C51E1" w:rsidP="00A865D2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Some progress</w:t>
            </w:r>
          </w:p>
        </w:tc>
        <w:tc>
          <w:tcPr>
            <w:tcW w:w="8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left w:w="120" w:type="dxa"/>
              <w:right w:w="120" w:type="dxa"/>
            </w:tcMar>
          </w:tcPr>
          <w:p w:rsidR="004C51E1" w:rsidRDefault="004C51E1" w:rsidP="00A865D2">
            <w:pPr>
              <w:spacing w:line="288" w:lineRule="auto"/>
              <w:ind w:right="12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  <w:highlight w:val="lightGray"/>
              </w:rPr>
              <w:t>Can answer the questions, but struggles with the box questions.</w:t>
            </w:r>
          </w:p>
          <w:p w:rsidR="004C51E1" w:rsidRDefault="004C51E1" w:rsidP="00A865D2">
            <w:pPr>
              <w:jc w:val="left"/>
            </w:pPr>
          </w:p>
        </w:tc>
      </w:tr>
      <w:tr w:rsidR="004C51E1" w:rsidTr="00A865D2">
        <w:trPr>
          <w:jc w:val="center"/>
        </w:trPr>
        <w:tc>
          <w:tcPr>
            <w:tcW w:w="1950" w:type="dxa"/>
            <w:tcBorders>
              <w:bottom w:val="single" w:sz="4" w:space="0" w:color="000000"/>
            </w:tcBorders>
          </w:tcPr>
          <w:p w:rsidR="004C51E1" w:rsidRDefault="004C51E1" w:rsidP="00A865D2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20" w:type="dxa"/>
              <w:right w:w="120" w:type="dxa"/>
            </w:tcMar>
          </w:tcPr>
          <w:p w:rsidR="004C51E1" w:rsidRDefault="004C51E1" w:rsidP="004C51E1">
            <w:pPr>
              <w:numPr>
                <w:ilvl w:val="0"/>
                <w:numId w:val="43"/>
              </w:numPr>
              <w:spacing w:line="288" w:lineRule="auto"/>
              <w:ind w:right="1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Can you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you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see the patterns in the previous questions? How might they help?</w:t>
            </w:r>
          </w:p>
          <w:p w:rsidR="004C51E1" w:rsidRDefault="004C51E1" w:rsidP="004C51E1">
            <w:pPr>
              <w:numPr>
                <w:ilvl w:val="0"/>
                <w:numId w:val="43"/>
              </w:numPr>
              <w:spacing w:line="288" w:lineRule="auto"/>
              <w:ind w:right="1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put any numbers in? Do they work?</w:t>
            </w:r>
          </w:p>
          <w:p w:rsidR="004C51E1" w:rsidRDefault="004C51E1" w:rsidP="004C51E1">
            <w:pPr>
              <w:numPr>
                <w:ilvl w:val="0"/>
                <w:numId w:val="43"/>
              </w:numPr>
              <w:spacing w:line="288" w:lineRule="auto"/>
              <w:ind w:right="1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Why do/don’t they work? </w:t>
            </w:r>
          </w:p>
          <w:p w:rsidR="004C51E1" w:rsidRDefault="004C51E1" w:rsidP="00A865D2">
            <w:pPr>
              <w:jc w:val="left"/>
            </w:pPr>
          </w:p>
        </w:tc>
      </w:tr>
      <w:tr w:rsidR="004C51E1" w:rsidTr="00A865D2">
        <w:trPr>
          <w:jc w:val="center"/>
        </w:trPr>
        <w:tc>
          <w:tcPr>
            <w:tcW w:w="1950" w:type="dxa"/>
            <w:shd w:val="clear" w:color="auto" w:fill="C0C0C0"/>
          </w:tcPr>
          <w:p w:rsidR="004C51E1" w:rsidRDefault="004C51E1" w:rsidP="00A865D2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Substantial progress</w:t>
            </w:r>
          </w:p>
        </w:tc>
        <w:tc>
          <w:tcPr>
            <w:tcW w:w="8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left w:w="120" w:type="dxa"/>
              <w:right w:w="120" w:type="dxa"/>
            </w:tcMar>
          </w:tcPr>
          <w:p w:rsidR="004C51E1" w:rsidRDefault="004C51E1" w:rsidP="00A865D2">
            <w:pPr>
              <w:spacing w:line="288" w:lineRule="auto"/>
              <w:ind w:right="12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  <w:highlight w:val="lightGray"/>
              </w:rPr>
              <w:t>Answers all questions correctly.</w:t>
            </w:r>
          </w:p>
        </w:tc>
      </w:tr>
      <w:tr w:rsidR="004C51E1" w:rsidTr="00A865D2">
        <w:trPr>
          <w:jc w:val="center"/>
        </w:trPr>
        <w:tc>
          <w:tcPr>
            <w:tcW w:w="1950" w:type="dxa"/>
            <w:tcBorders>
              <w:bottom w:val="single" w:sz="4" w:space="0" w:color="000000"/>
            </w:tcBorders>
          </w:tcPr>
          <w:p w:rsidR="004C51E1" w:rsidRDefault="004C51E1" w:rsidP="00A865D2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20" w:type="dxa"/>
              <w:right w:w="120" w:type="dxa"/>
            </w:tcMar>
          </w:tcPr>
          <w:p w:rsidR="004C51E1" w:rsidRDefault="004C51E1" w:rsidP="004C51E1">
            <w:pPr>
              <w:numPr>
                <w:ilvl w:val="0"/>
                <w:numId w:val="42"/>
              </w:numPr>
              <w:spacing w:line="288" w:lineRule="auto"/>
              <w:ind w:right="1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Slide 4 is hidden from the presentation, and should be printed out as a sheet for students to complete at this point, if they have completed to other correctly</w:t>
            </w:r>
          </w:p>
          <w:p w:rsidR="004C51E1" w:rsidRDefault="004C51E1" w:rsidP="00A865D2">
            <w:pPr>
              <w:jc w:val="left"/>
            </w:pPr>
          </w:p>
        </w:tc>
      </w:tr>
    </w:tbl>
    <w:p w:rsidR="004C51E1" w:rsidRDefault="004C51E1" w:rsidP="004C51E1">
      <w:pPr>
        <w:jc w:val="left"/>
      </w:pPr>
    </w:p>
    <w:tbl>
      <w:tblPr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20"/>
        <w:gridCol w:w="8835"/>
      </w:tblGrid>
      <w:tr w:rsidR="004C51E1" w:rsidTr="00A865D2">
        <w:trPr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4C51E1" w:rsidRDefault="004C51E1" w:rsidP="00A865D2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2: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  <w:p w:rsidR="004C51E1" w:rsidRDefault="004C51E1" w:rsidP="00A865D2">
            <w:pPr>
              <w:jc w:val="left"/>
            </w:pPr>
          </w:p>
          <w:p w:rsidR="004C51E1" w:rsidRDefault="004C51E1" w:rsidP="00A865D2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  <w:highlight w:val="lightGray"/>
              </w:rPr>
              <w:t>Each line forms an equation from the two expressions that it joins.</w:t>
            </w:r>
          </w:p>
          <w:p w:rsidR="004C51E1" w:rsidRDefault="004C51E1" w:rsidP="00A865D2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  <w:highlight w:val="lightGray"/>
              </w:rPr>
              <w:t xml:space="preserve">Students solve the six equations on your whiteboards,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  <w:highlight w:val="lightGray"/>
              </w:rPr>
              <w:t>then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  <w:highlight w:val="lightGray"/>
              </w:rPr>
              <w:t xml:space="preserve"> write the solution to each equation next to each line.</w:t>
            </w:r>
          </w:p>
          <w:p w:rsidR="004C51E1" w:rsidRDefault="004C51E1" w:rsidP="00A865D2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  <w:highlight w:val="lightGray"/>
              </w:rPr>
              <w:t>The solutions should be 1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  <w:highlight w:val="lightGray"/>
              </w:rPr>
              <w:t>,2,3,4,5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  <w:highlight w:val="lightGray"/>
              </w:rPr>
              <w:t xml:space="preserve"> and 6.</w:t>
            </w:r>
          </w:p>
          <w:p w:rsidR="004C51E1" w:rsidRDefault="004C51E1" w:rsidP="00A865D2">
            <w:pPr>
              <w:jc w:val="left"/>
            </w:pPr>
          </w:p>
        </w:tc>
      </w:tr>
      <w:tr w:rsidR="004C51E1" w:rsidTr="00A865D2">
        <w:trPr>
          <w:jc w:val="center"/>
        </w:trPr>
        <w:tc>
          <w:tcPr>
            <w:tcW w:w="1920" w:type="dxa"/>
            <w:shd w:val="clear" w:color="auto" w:fill="C0C0C0"/>
          </w:tcPr>
          <w:p w:rsidR="004C51E1" w:rsidRDefault="004C51E1" w:rsidP="00A865D2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Little progress</w:t>
            </w:r>
          </w:p>
        </w:tc>
        <w:tc>
          <w:tcPr>
            <w:tcW w:w="8835" w:type="dxa"/>
            <w:shd w:val="clear" w:color="auto" w:fill="C0C0C0"/>
          </w:tcPr>
          <w:p w:rsidR="004C51E1" w:rsidRDefault="004C51E1" w:rsidP="00A865D2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struggle to start.</w:t>
            </w:r>
          </w:p>
          <w:p w:rsidR="004C51E1" w:rsidRDefault="004C51E1" w:rsidP="00A865D2">
            <w:pPr>
              <w:jc w:val="left"/>
            </w:pPr>
          </w:p>
        </w:tc>
      </w:tr>
      <w:tr w:rsidR="004C51E1" w:rsidTr="00A865D2">
        <w:trPr>
          <w:jc w:val="center"/>
        </w:trPr>
        <w:tc>
          <w:tcPr>
            <w:tcW w:w="1920" w:type="dxa"/>
            <w:tcBorders>
              <w:bottom w:val="single" w:sz="4" w:space="0" w:color="000000"/>
            </w:tcBorders>
          </w:tcPr>
          <w:p w:rsidR="004C51E1" w:rsidRDefault="004C51E1" w:rsidP="00A865D2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4C51E1" w:rsidRDefault="004C51E1" w:rsidP="004C51E1">
            <w:pPr>
              <w:numPr>
                <w:ilvl w:val="0"/>
                <w:numId w:val="44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Which expressions would make the simplest equation?</w:t>
            </w:r>
          </w:p>
          <w:p w:rsidR="004C51E1" w:rsidRDefault="004C51E1" w:rsidP="004C51E1">
            <w:pPr>
              <w:numPr>
                <w:ilvl w:val="0"/>
                <w:numId w:val="44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find where you solved equations like that in your books?</w:t>
            </w:r>
          </w:p>
          <w:p w:rsidR="004C51E1" w:rsidRDefault="004C51E1" w:rsidP="004C51E1">
            <w:pPr>
              <w:numPr>
                <w:ilvl w:val="0"/>
                <w:numId w:val="44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draw a diagram to represent that equation?</w:t>
            </w:r>
          </w:p>
          <w:p w:rsidR="004C51E1" w:rsidRDefault="004C51E1" w:rsidP="00A865D2">
            <w:pPr>
              <w:jc w:val="left"/>
            </w:pPr>
          </w:p>
        </w:tc>
      </w:tr>
      <w:tr w:rsidR="004C51E1" w:rsidTr="00A865D2">
        <w:trPr>
          <w:jc w:val="center"/>
        </w:trPr>
        <w:tc>
          <w:tcPr>
            <w:tcW w:w="1920" w:type="dxa"/>
            <w:shd w:val="clear" w:color="auto" w:fill="C0C0C0"/>
          </w:tcPr>
          <w:p w:rsidR="004C51E1" w:rsidRDefault="004C51E1" w:rsidP="00A865D2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Some progress</w:t>
            </w:r>
          </w:p>
        </w:tc>
        <w:tc>
          <w:tcPr>
            <w:tcW w:w="8835" w:type="dxa"/>
            <w:shd w:val="clear" w:color="auto" w:fill="C0C0C0"/>
          </w:tcPr>
          <w:p w:rsidR="004C51E1" w:rsidRDefault="004C51E1" w:rsidP="00A865D2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Answer the easier equations, but struggle with the split variable equations</w:t>
            </w:r>
          </w:p>
          <w:p w:rsidR="004C51E1" w:rsidRDefault="004C51E1" w:rsidP="00A865D2">
            <w:pPr>
              <w:jc w:val="left"/>
            </w:pPr>
          </w:p>
        </w:tc>
      </w:tr>
      <w:tr w:rsidR="004C51E1" w:rsidTr="00A865D2">
        <w:trPr>
          <w:jc w:val="center"/>
        </w:trPr>
        <w:tc>
          <w:tcPr>
            <w:tcW w:w="1920" w:type="dxa"/>
            <w:tcBorders>
              <w:bottom w:val="single" w:sz="4" w:space="0" w:color="000000"/>
            </w:tcBorders>
          </w:tcPr>
          <w:p w:rsidR="004C51E1" w:rsidRDefault="004C51E1" w:rsidP="00A865D2"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4C51E1" w:rsidRDefault="004C51E1" w:rsidP="004C51E1">
            <w:pPr>
              <w:numPr>
                <w:ilvl w:val="0"/>
                <w:numId w:val="45"/>
              </w:numPr>
              <w:spacing w:line="288" w:lineRule="auto"/>
              <w:ind w:right="1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Can 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you  explain</w:t>
            </w:r>
            <w:proofErr w:type="gram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how you solved similar equations in your book earlier?</w:t>
            </w:r>
          </w:p>
          <w:p w:rsidR="004C51E1" w:rsidRDefault="004C51E1" w:rsidP="004C51E1">
            <w:pPr>
              <w:numPr>
                <w:ilvl w:val="0"/>
                <w:numId w:val="45"/>
              </w:numPr>
              <w:spacing w:line="288" w:lineRule="auto"/>
              <w:ind w:right="1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(Show diagram slide/printout) Which representation did you understand the most?</w:t>
            </w:r>
          </w:p>
          <w:p w:rsidR="004C51E1" w:rsidRDefault="004C51E1" w:rsidP="004C51E1">
            <w:pPr>
              <w:numPr>
                <w:ilvl w:val="0"/>
                <w:numId w:val="45"/>
              </w:numPr>
              <w:spacing w:line="288" w:lineRule="auto"/>
              <w:ind w:right="1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use that representation for this equation?</w:t>
            </w:r>
          </w:p>
          <w:p w:rsidR="004C51E1" w:rsidRDefault="004C51E1" w:rsidP="004C51E1">
            <w:pPr>
              <w:numPr>
                <w:ilvl w:val="0"/>
                <w:numId w:val="45"/>
              </w:numPr>
              <w:spacing w:line="288" w:lineRule="auto"/>
              <w:ind w:right="1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What can you do with the 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x’s</w:t>
            </w:r>
            <w:proofErr w:type="gram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?</w:t>
            </w:r>
          </w:p>
          <w:p w:rsidR="004C51E1" w:rsidRDefault="004C51E1" w:rsidP="00A865D2">
            <w:pPr>
              <w:jc w:val="left"/>
            </w:pPr>
          </w:p>
        </w:tc>
      </w:tr>
      <w:tr w:rsidR="004C51E1" w:rsidTr="00A865D2">
        <w:trPr>
          <w:jc w:val="center"/>
        </w:trPr>
        <w:tc>
          <w:tcPr>
            <w:tcW w:w="1920" w:type="dxa"/>
            <w:shd w:val="clear" w:color="auto" w:fill="C0C0C0"/>
          </w:tcPr>
          <w:p w:rsidR="004C51E1" w:rsidRDefault="004C51E1" w:rsidP="00A865D2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Substantial progress</w:t>
            </w:r>
          </w:p>
        </w:tc>
        <w:tc>
          <w:tcPr>
            <w:tcW w:w="8835" w:type="dxa"/>
            <w:shd w:val="clear" w:color="auto" w:fill="C0C0C0"/>
          </w:tcPr>
          <w:p w:rsidR="004C51E1" w:rsidRDefault="004C51E1" w:rsidP="00A865D2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Finds the answers 1-6</w:t>
            </w:r>
          </w:p>
          <w:p w:rsidR="004C51E1" w:rsidRDefault="004C51E1" w:rsidP="00A865D2">
            <w:pPr>
              <w:jc w:val="left"/>
            </w:pPr>
          </w:p>
        </w:tc>
      </w:tr>
      <w:tr w:rsidR="004C51E1" w:rsidTr="00A865D2">
        <w:trPr>
          <w:jc w:val="center"/>
        </w:trPr>
        <w:tc>
          <w:tcPr>
            <w:tcW w:w="1920" w:type="dxa"/>
            <w:tcBorders>
              <w:bottom w:val="single" w:sz="4" w:space="0" w:color="000000"/>
            </w:tcBorders>
          </w:tcPr>
          <w:p w:rsidR="004C51E1" w:rsidRDefault="004C51E1" w:rsidP="00A865D2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4C51E1" w:rsidRDefault="004C51E1" w:rsidP="004C51E1">
            <w:pPr>
              <w:numPr>
                <w:ilvl w:val="0"/>
                <w:numId w:val="46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create your own expression polygon that generates equations with nice, neat answers?</w:t>
            </w:r>
          </w:p>
          <w:p w:rsidR="004C51E1" w:rsidRDefault="004C51E1" w:rsidP="00A865D2">
            <w:pPr>
              <w:jc w:val="left"/>
            </w:pPr>
          </w:p>
          <w:p w:rsidR="004C51E1" w:rsidRDefault="004C51E1" w:rsidP="00A865D2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Students can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chose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a triangle or square to begin with. If they complete one successfully, challenge them to try and complete an expression pentagon.</w:t>
            </w:r>
          </w:p>
          <w:p w:rsidR="004C51E1" w:rsidRDefault="004C51E1" w:rsidP="00A865D2">
            <w:pPr>
              <w:jc w:val="left"/>
            </w:pPr>
          </w:p>
          <w:p w:rsidR="004C51E1" w:rsidRDefault="004C51E1" w:rsidP="00A865D2">
            <w:pPr>
              <w:jc w:val="left"/>
            </w:pPr>
          </w:p>
        </w:tc>
      </w:tr>
    </w:tbl>
    <w:p w:rsidR="004C51E1" w:rsidRDefault="004C51E1" w:rsidP="004C51E1">
      <w:pPr>
        <w:jc w:val="left"/>
      </w:pPr>
    </w:p>
    <w:p w:rsidR="004C51E1" w:rsidRDefault="004C51E1" w:rsidP="004C51E1">
      <w:pPr>
        <w:jc w:val="left"/>
      </w:pPr>
    </w:p>
    <w:tbl>
      <w:tblPr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772"/>
      </w:tblGrid>
      <w:tr w:rsidR="004C51E1" w:rsidTr="00A865D2">
        <w:trPr>
          <w:trHeight w:val="880"/>
          <w:jc w:val="center"/>
        </w:trPr>
        <w:tc>
          <w:tcPr>
            <w:tcW w:w="10772" w:type="dxa"/>
          </w:tcPr>
          <w:p w:rsidR="004C51E1" w:rsidRDefault="004C51E1" w:rsidP="00A865D2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Acknowledgements:</w:t>
            </w:r>
          </w:p>
          <w:p w:rsidR="004C51E1" w:rsidRDefault="007C1A38" w:rsidP="00A865D2">
            <w:pPr>
              <w:widowControl w:val="0"/>
              <w:jc w:val="left"/>
            </w:pPr>
            <w:hyperlink r:id="rId10">
              <w:r w:rsidR="004C51E1">
                <w:rPr>
                  <w:rFonts w:ascii="Calibri" w:eastAsia="Calibri" w:hAnsi="Calibri" w:cs="Calibri"/>
                  <w:color w:val="1155CC"/>
                  <w:sz w:val="20"/>
                  <w:szCs w:val="20"/>
                  <w:u w:val="single"/>
                </w:rPr>
                <w:t>Expression Polygons</w:t>
              </w:r>
            </w:hyperlink>
            <w:r w:rsidR="004C51E1">
              <w:rPr>
                <w:rFonts w:ascii="Calibri" w:eastAsia="Calibri" w:hAnsi="Calibri" w:cs="Calibri"/>
                <w:sz w:val="20"/>
                <w:szCs w:val="20"/>
              </w:rPr>
              <w:t xml:space="preserve"> - Colin Foster, University of Nottingham.</w:t>
            </w:r>
          </w:p>
        </w:tc>
      </w:tr>
    </w:tbl>
    <w:p w:rsidR="004C51E1" w:rsidRDefault="004C51E1" w:rsidP="004C51E1">
      <w:pPr>
        <w:jc w:val="left"/>
      </w:pPr>
    </w:p>
    <w:p w:rsidR="00ED6506" w:rsidRDefault="00ED6506" w:rsidP="00653C66"/>
    <w:sectPr w:rsidR="00ED6506" w:rsidSect="00653C66">
      <w:headerReference w:type="default" r:id="rId11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1A38" w:rsidRDefault="007C1A38">
      <w:r>
        <w:separator/>
      </w:r>
    </w:p>
  </w:endnote>
  <w:endnote w:type="continuationSeparator" w:id="0">
    <w:p w:rsidR="007C1A38" w:rsidRDefault="007C1A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1A38" w:rsidRDefault="007C1A38">
      <w:r>
        <w:separator/>
      </w:r>
    </w:p>
  </w:footnote>
  <w:footnote w:type="continuationSeparator" w:id="0">
    <w:p w:rsidR="007C1A38" w:rsidRDefault="007C1A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1A07" w:rsidRDefault="00375A5D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6F3CD553" wp14:editId="0BD0B363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1D1A07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1D1A07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375A5D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1D1A07">
          <w:pPr>
            <w:widowControl w:val="0"/>
            <w:ind w:right="0"/>
            <w:jc w:val="left"/>
          </w:pPr>
        </w:p>
      </w:tc>
    </w:tr>
  </w:tbl>
  <w:p w:rsidR="001D1A07" w:rsidRDefault="001D1A07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500DA"/>
    <w:multiLevelType w:val="multilevel"/>
    <w:tmpl w:val="D2D4A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5B0FD3"/>
    <w:multiLevelType w:val="multilevel"/>
    <w:tmpl w:val="A5ECEDA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">
    <w:nsid w:val="06FE61DB"/>
    <w:multiLevelType w:val="multilevel"/>
    <w:tmpl w:val="C4FCA8C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>
    <w:nsid w:val="08DA32E1"/>
    <w:multiLevelType w:val="multilevel"/>
    <w:tmpl w:val="2EA250C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">
    <w:nsid w:val="0A103949"/>
    <w:multiLevelType w:val="multilevel"/>
    <w:tmpl w:val="D64236D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5">
    <w:nsid w:val="0A504DA5"/>
    <w:multiLevelType w:val="multilevel"/>
    <w:tmpl w:val="0F5CB8C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6">
    <w:nsid w:val="0AE06123"/>
    <w:multiLevelType w:val="multilevel"/>
    <w:tmpl w:val="9B74170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7">
    <w:nsid w:val="11C4523D"/>
    <w:multiLevelType w:val="multilevel"/>
    <w:tmpl w:val="79DC7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61A1199"/>
    <w:multiLevelType w:val="hybridMultilevel"/>
    <w:tmpl w:val="C04CD3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A1C670A"/>
    <w:multiLevelType w:val="multilevel"/>
    <w:tmpl w:val="90B26F9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0">
    <w:nsid w:val="1D6D067C"/>
    <w:multiLevelType w:val="multilevel"/>
    <w:tmpl w:val="D698136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1">
    <w:nsid w:val="20242BD1"/>
    <w:multiLevelType w:val="hybridMultilevel"/>
    <w:tmpl w:val="5128C9C0"/>
    <w:lvl w:ilvl="0" w:tplc="71D21842">
      <w:start w:val="1"/>
      <w:numFmt w:val="bullet"/>
      <w:lvlText w:val="•"/>
      <w:lvlJc w:val="left"/>
      <w:pPr>
        <w:ind w:left="3309" w:hanging="320"/>
      </w:pPr>
      <w:rPr>
        <w:rFonts w:ascii="Calibri" w:eastAsia="Calibri" w:hAnsi="Calibri" w:cs="Calibri" w:hint="default"/>
        <w:color w:val="231F20"/>
        <w:w w:val="133"/>
        <w:position w:val="-1"/>
        <w:sz w:val="24"/>
        <w:szCs w:val="24"/>
      </w:rPr>
    </w:lvl>
    <w:lvl w:ilvl="1" w:tplc="15B2D51C">
      <w:start w:val="1"/>
      <w:numFmt w:val="bullet"/>
      <w:lvlText w:val="•"/>
      <w:lvlJc w:val="left"/>
      <w:pPr>
        <w:ind w:left="4061" w:hanging="320"/>
      </w:pPr>
      <w:rPr>
        <w:rFonts w:hint="default"/>
      </w:rPr>
    </w:lvl>
    <w:lvl w:ilvl="2" w:tplc="2C80A8E6">
      <w:start w:val="1"/>
      <w:numFmt w:val="bullet"/>
      <w:lvlText w:val="•"/>
      <w:lvlJc w:val="left"/>
      <w:pPr>
        <w:ind w:left="4822" w:hanging="320"/>
      </w:pPr>
      <w:rPr>
        <w:rFonts w:hint="default"/>
      </w:rPr>
    </w:lvl>
    <w:lvl w:ilvl="3" w:tplc="F864A0CE">
      <w:start w:val="1"/>
      <w:numFmt w:val="bullet"/>
      <w:lvlText w:val="•"/>
      <w:lvlJc w:val="left"/>
      <w:pPr>
        <w:ind w:left="5583" w:hanging="320"/>
      </w:pPr>
      <w:rPr>
        <w:rFonts w:hint="default"/>
      </w:rPr>
    </w:lvl>
    <w:lvl w:ilvl="4" w:tplc="6C00B6CC">
      <w:start w:val="1"/>
      <w:numFmt w:val="bullet"/>
      <w:lvlText w:val="•"/>
      <w:lvlJc w:val="left"/>
      <w:pPr>
        <w:ind w:left="6345" w:hanging="320"/>
      </w:pPr>
      <w:rPr>
        <w:rFonts w:hint="default"/>
      </w:rPr>
    </w:lvl>
    <w:lvl w:ilvl="5" w:tplc="464C265C">
      <w:start w:val="1"/>
      <w:numFmt w:val="bullet"/>
      <w:lvlText w:val="•"/>
      <w:lvlJc w:val="left"/>
      <w:pPr>
        <w:ind w:left="7106" w:hanging="320"/>
      </w:pPr>
      <w:rPr>
        <w:rFonts w:hint="default"/>
      </w:rPr>
    </w:lvl>
    <w:lvl w:ilvl="6" w:tplc="FFEA723E">
      <w:start w:val="1"/>
      <w:numFmt w:val="bullet"/>
      <w:lvlText w:val="•"/>
      <w:lvlJc w:val="left"/>
      <w:pPr>
        <w:ind w:left="7867" w:hanging="320"/>
      </w:pPr>
      <w:rPr>
        <w:rFonts w:hint="default"/>
      </w:rPr>
    </w:lvl>
    <w:lvl w:ilvl="7" w:tplc="548AAC50">
      <w:start w:val="1"/>
      <w:numFmt w:val="bullet"/>
      <w:lvlText w:val="•"/>
      <w:lvlJc w:val="left"/>
      <w:pPr>
        <w:ind w:left="8628" w:hanging="320"/>
      </w:pPr>
      <w:rPr>
        <w:rFonts w:hint="default"/>
      </w:rPr>
    </w:lvl>
    <w:lvl w:ilvl="8" w:tplc="E9AE68EC">
      <w:start w:val="1"/>
      <w:numFmt w:val="bullet"/>
      <w:lvlText w:val="•"/>
      <w:lvlJc w:val="left"/>
      <w:pPr>
        <w:ind w:left="9390" w:hanging="320"/>
      </w:pPr>
      <w:rPr>
        <w:rFonts w:hint="default"/>
      </w:rPr>
    </w:lvl>
  </w:abstractNum>
  <w:abstractNum w:abstractNumId="12">
    <w:nsid w:val="26CB7E0E"/>
    <w:multiLevelType w:val="multilevel"/>
    <w:tmpl w:val="5C98CD50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3">
    <w:nsid w:val="2B797806"/>
    <w:multiLevelType w:val="multilevel"/>
    <w:tmpl w:val="A80AF79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4">
    <w:nsid w:val="32B201C8"/>
    <w:multiLevelType w:val="multilevel"/>
    <w:tmpl w:val="F3720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3EE7CDD"/>
    <w:multiLevelType w:val="multilevel"/>
    <w:tmpl w:val="0820139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6">
    <w:nsid w:val="37B02621"/>
    <w:multiLevelType w:val="multilevel"/>
    <w:tmpl w:val="0EDEC66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7">
    <w:nsid w:val="3AD5301F"/>
    <w:multiLevelType w:val="multilevel"/>
    <w:tmpl w:val="C668F63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8">
    <w:nsid w:val="3C23388A"/>
    <w:multiLevelType w:val="multilevel"/>
    <w:tmpl w:val="AC5822E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9">
    <w:nsid w:val="3EE81084"/>
    <w:multiLevelType w:val="multilevel"/>
    <w:tmpl w:val="9C063CD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0">
    <w:nsid w:val="43BE00C2"/>
    <w:multiLevelType w:val="multilevel"/>
    <w:tmpl w:val="9764642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1">
    <w:nsid w:val="48BB62C7"/>
    <w:multiLevelType w:val="multilevel"/>
    <w:tmpl w:val="76F0599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2">
    <w:nsid w:val="48C9122F"/>
    <w:multiLevelType w:val="multilevel"/>
    <w:tmpl w:val="A11AEA9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3">
    <w:nsid w:val="4C755764"/>
    <w:multiLevelType w:val="multilevel"/>
    <w:tmpl w:val="A250566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4">
    <w:nsid w:val="4EA602A2"/>
    <w:multiLevelType w:val="multilevel"/>
    <w:tmpl w:val="545473E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5">
    <w:nsid w:val="52461917"/>
    <w:multiLevelType w:val="multilevel"/>
    <w:tmpl w:val="A0382ED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6">
    <w:nsid w:val="54627F5B"/>
    <w:multiLevelType w:val="multilevel"/>
    <w:tmpl w:val="2C94B6F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7">
    <w:nsid w:val="568B6D2B"/>
    <w:multiLevelType w:val="multilevel"/>
    <w:tmpl w:val="C9E02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785523B"/>
    <w:multiLevelType w:val="multilevel"/>
    <w:tmpl w:val="C464D04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9">
    <w:nsid w:val="5840697A"/>
    <w:multiLevelType w:val="multilevel"/>
    <w:tmpl w:val="79DC8110"/>
    <w:lvl w:ilvl="0">
      <w:start w:val="1"/>
      <w:numFmt w:val="bullet"/>
      <w:lvlText w:val="●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u w:val="none"/>
      </w:rPr>
    </w:lvl>
  </w:abstractNum>
  <w:abstractNum w:abstractNumId="30">
    <w:nsid w:val="59804A28"/>
    <w:multiLevelType w:val="multilevel"/>
    <w:tmpl w:val="6C4611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1">
    <w:nsid w:val="59DD4D52"/>
    <w:multiLevelType w:val="multilevel"/>
    <w:tmpl w:val="EE4EAB1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2">
    <w:nsid w:val="5A217F22"/>
    <w:multiLevelType w:val="multilevel"/>
    <w:tmpl w:val="373A24B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3">
    <w:nsid w:val="6083513E"/>
    <w:multiLevelType w:val="multilevel"/>
    <w:tmpl w:val="1200FC68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34">
    <w:nsid w:val="63005080"/>
    <w:multiLevelType w:val="multilevel"/>
    <w:tmpl w:val="EB7A58B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5">
    <w:nsid w:val="641C5C01"/>
    <w:multiLevelType w:val="multilevel"/>
    <w:tmpl w:val="D98ECE2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6">
    <w:nsid w:val="65F77576"/>
    <w:multiLevelType w:val="multilevel"/>
    <w:tmpl w:val="0CDE18A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7">
    <w:nsid w:val="6C6A6285"/>
    <w:multiLevelType w:val="hybridMultilevel"/>
    <w:tmpl w:val="BDC81C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DE23673"/>
    <w:multiLevelType w:val="multilevel"/>
    <w:tmpl w:val="4EE4FAF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9">
    <w:nsid w:val="6DE36D08"/>
    <w:multiLevelType w:val="multilevel"/>
    <w:tmpl w:val="40183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0717C03"/>
    <w:multiLevelType w:val="multilevel"/>
    <w:tmpl w:val="7F36CD6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1">
    <w:nsid w:val="774035DD"/>
    <w:multiLevelType w:val="multilevel"/>
    <w:tmpl w:val="255EF150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2">
    <w:nsid w:val="777D56E2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9772A89"/>
    <w:multiLevelType w:val="multilevel"/>
    <w:tmpl w:val="2D0801C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4">
    <w:nsid w:val="7B7D458C"/>
    <w:multiLevelType w:val="multilevel"/>
    <w:tmpl w:val="B51A1E9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5">
    <w:nsid w:val="7C8850B5"/>
    <w:multiLevelType w:val="multilevel"/>
    <w:tmpl w:val="0AE426A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6"/>
  </w:num>
  <w:num w:numId="2">
    <w:abstractNumId w:val="29"/>
  </w:num>
  <w:num w:numId="3">
    <w:abstractNumId w:val="40"/>
  </w:num>
  <w:num w:numId="4">
    <w:abstractNumId w:val="18"/>
  </w:num>
  <w:num w:numId="5">
    <w:abstractNumId w:val="1"/>
  </w:num>
  <w:num w:numId="6">
    <w:abstractNumId w:val="32"/>
  </w:num>
  <w:num w:numId="7">
    <w:abstractNumId w:val="4"/>
  </w:num>
  <w:num w:numId="8">
    <w:abstractNumId w:val="13"/>
  </w:num>
  <w:num w:numId="9">
    <w:abstractNumId w:val="22"/>
  </w:num>
  <w:num w:numId="10">
    <w:abstractNumId w:val="21"/>
  </w:num>
  <w:num w:numId="11">
    <w:abstractNumId w:val="43"/>
  </w:num>
  <w:num w:numId="12">
    <w:abstractNumId w:val="24"/>
  </w:num>
  <w:num w:numId="13">
    <w:abstractNumId w:val="5"/>
  </w:num>
  <w:num w:numId="14">
    <w:abstractNumId w:val="30"/>
  </w:num>
  <w:num w:numId="15">
    <w:abstractNumId w:val="16"/>
  </w:num>
  <w:num w:numId="16">
    <w:abstractNumId w:val="10"/>
  </w:num>
  <w:num w:numId="17">
    <w:abstractNumId w:val="42"/>
  </w:num>
  <w:num w:numId="18">
    <w:abstractNumId w:val="39"/>
  </w:num>
  <w:num w:numId="19">
    <w:abstractNumId w:val="14"/>
  </w:num>
  <w:num w:numId="20">
    <w:abstractNumId w:val="7"/>
  </w:num>
  <w:num w:numId="21">
    <w:abstractNumId w:val="0"/>
  </w:num>
  <w:num w:numId="22">
    <w:abstractNumId w:val="27"/>
  </w:num>
  <w:num w:numId="23">
    <w:abstractNumId w:val="11"/>
  </w:num>
  <w:num w:numId="24">
    <w:abstractNumId w:val="8"/>
  </w:num>
  <w:num w:numId="25">
    <w:abstractNumId w:val="37"/>
  </w:num>
  <w:num w:numId="26">
    <w:abstractNumId w:val="45"/>
  </w:num>
  <w:num w:numId="27">
    <w:abstractNumId w:val="25"/>
  </w:num>
  <w:num w:numId="28">
    <w:abstractNumId w:val="36"/>
  </w:num>
  <w:num w:numId="29">
    <w:abstractNumId w:val="44"/>
  </w:num>
  <w:num w:numId="30">
    <w:abstractNumId w:val="2"/>
  </w:num>
  <w:num w:numId="31">
    <w:abstractNumId w:val="26"/>
  </w:num>
  <w:num w:numId="32">
    <w:abstractNumId w:val="12"/>
  </w:num>
  <w:num w:numId="33">
    <w:abstractNumId w:val="9"/>
  </w:num>
  <w:num w:numId="34">
    <w:abstractNumId w:val="23"/>
  </w:num>
  <w:num w:numId="35">
    <w:abstractNumId w:val="17"/>
  </w:num>
  <w:num w:numId="36">
    <w:abstractNumId w:val="19"/>
  </w:num>
  <w:num w:numId="37">
    <w:abstractNumId w:val="31"/>
  </w:num>
  <w:num w:numId="38">
    <w:abstractNumId w:val="28"/>
  </w:num>
  <w:num w:numId="39">
    <w:abstractNumId w:val="33"/>
  </w:num>
  <w:num w:numId="40">
    <w:abstractNumId w:val="41"/>
  </w:num>
  <w:num w:numId="41">
    <w:abstractNumId w:val="3"/>
  </w:num>
  <w:num w:numId="42">
    <w:abstractNumId w:val="20"/>
  </w:num>
  <w:num w:numId="43">
    <w:abstractNumId w:val="34"/>
  </w:num>
  <w:num w:numId="44">
    <w:abstractNumId w:val="35"/>
  </w:num>
  <w:num w:numId="45">
    <w:abstractNumId w:val="15"/>
  </w:num>
  <w:num w:numId="46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A01DA"/>
    <w:rsid w:val="0015207D"/>
    <w:rsid w:val="001568F1"/>
    <w:rsid w:val="00174047"/>
    <w:rsid w:val="001D1A07"/>
    <w:rsid w:val="00234C3A"/>
    <w:rsid w:val="00266091"/>
    <w:rsid w:val="003570F5"/>
    <w:rsid w:val="00364A65"/>
    <w:rsid w:val="003664DC"/>
    <w:rsid w:val="00375A5D"/>
    <w:rsid w:val="00393EBF"/>
    <w:rsid w:val="003C4488"/>
    <w:rsid w:val="004A090B"/>
    <w:rsid w:val="004A67A0"/>
    <w:rsid w:val="004C51E1"/>
    <w:rsid w:val="005651B4"/>
    <w:rsid w:val="005659BB"/>
    <w:rsid w:val="005B2852"/>
    <w:rsid w:val="00653C66"/>
    <w:rsid w:val="0068061E"/>
    <w:rsid w:val="007B4A4A"/>
    <w:rsid w:val="007C1A38"/>
    <w:rsid w:val="008B79A8"/>
    <w:rsid w:val="00983F7F"/>
    <w:rsid w:val="009B409F"/>
    <w:rsid w:val="009E2C8D"/>
    <w:rsid w:val="00A27ED6"/>
    <w:rsid w:val="00A80912"/>
    <w:rsid w:val="00AF201D"/>
    <w:rsid w:val="00B83E83"/>
    <w:rsid w:val="00BE55D2"/>
    <w:rsid w:val="00C030C1"/>
    <w:rsid w:val="00C7060B"/>
    <w:rsid w:val="00CA0D14"/>
    <w:rsid w:val="00CB3B6E"/>
    <w:rsid w:val="00CE2565"/>
    <w:rsid w:val="00D216E2"/>
    <w:rsid w:val="00D24ADC"/>
    <w:rsid w:val="00D92579"/>
    <w:rsid w:val="00E06056"/>
    <w:rsid w:val="00ED6506"/>
    <w:rsid w:val="00F1397F"/>
    <w:rsid w:val="00F6140D"/>
    <w:rsid w:val="00FD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651B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216E2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odyText">
    <w:name w:val="Body Text"/>
    <w:basedOn w:val="Normal"/>
    <w:link w:val="BodyTextChar"/>
    <w:uiPriority w:val="99"/>
    <w:semiHidden/>
    <w:unhideWhenUsed/>
    <w:rsid w:val="004A67A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A67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651B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216E2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odyText">
    <w:name w:val="Body Text"/>
    <w:basedOn w:val="Normal"/>
    <w:link w:val="BodyTextChar"/>
    <w:uiPriority w:val="99"/>
    <w:semiHidden/>
    <w:unhideWhenUsed/>
    <w:rsid w:val="004A67A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A67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524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92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uecoatmaths.files.wordpress.com/2016/11/lesson-13-solving-split-variable-equations.ppt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eprints.nottingham.ac.uk/28425/1/Foster,%20Expression%20Polygons%20%28complete%29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luecoatmaths.files.wordpress.com/2016/11/expression-polygon-to-print.doc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472</Words>
  <Characters>2692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4</cp:revision>
  <dcterms:created xsi:type="dcterms:W3CDTF">2016-11-18T12:14:00Z</dcterms:created>
  <dcterms:modified xsi:type="dcterms:W3CDTF">2016-11-18T13:00:00Z</dcterms:modified>
</cp:coreProperties>
</file>