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48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7926"/>
      </w:tblGrid>
      <w:tr w:rsidR="000A01DA" w:rsidRPr="00375A5D" w:rsidTr="00653C66">
        <w:tc>
          <w:tcPr>
            <w:tcW w:w="9486" w:type="dxa"/>
            <w:gridSpan w:val="2"/>
            <w:tcMar>
              <w:top w:w="100" w:type="dxa"/>
              <w:left w:w="100" w:type="dxa"/>
              <w:bottom w:w="100" w:type="dxa"/>
              <w:right w:w="100" w:type="dxa"/>
            </w:tcMar>
            <w:vAlign w:val="center"/>
          </w:tcPr>
          <w:p w:rsidR="000A01DA" w:rsidRPr="00375A5D" w:rsidRDefault="000A01DA" w:rsidP="00A5474D">
            <w:pPr>
              <w:jc w:val="both"/>
              <w:rPr>
                <w:rFonts w:ascii="Calibri" w:eastAsia="Calibri" w:hAnsi="Calibri" w:cs="Calibri"/>
              </w:rPr>
            </w:pPr>
            <w:r>
              <w:rPr>
                <w:rFonts w:ascii="Calibri" w:eastAsia="Calibri" w:hAnsi="Calibri" w:cs="Calibri"/>
                <w:b/>
                <w:sz w:val="32"/>
              </w:rPr>
              <w:t xml:space="preserve">Year </w:t>
            </w:r>
            <w:r w:rsidR="005659BB">
              <w:rPr>
                <w:rFonts w:ascii="Calibri" w:eastAsia="Calibri" w:hAnsi="Calibri" w:cs="Calibri"/>
                <w:b/>
                <w:sz w:val="32"/>
              </w:rPr>
              <w:t>7</w:t>
            </w:r>
            <w:r>
              <w:rPr>
                <w:rFonts w:ascii="Calibri" w:eastAsia="Calibri" w:hAnsi="Calibri" w:cs="Calibri"/>
                <w:b/>
                <w:sz w:val="32"/>
              </w:rPr>
              <w:t xml:space="preserve"> </w:t>
            </w:r>
            <w:r w:rsidR="00141507">
              <w:rPr>
                <w:rFonts w:ascii="Calibri" w:eastAsia="Calibri" w:hAnsi="Calibri" w:cs="Calibri"/>
                <w:b/>
                <w:sz w:val="32"/>
              </w:rPr>
              <w:t xml:space="preserve">Autumn 2 Lesson </w:t>
            </w:r>
            <w:r w:rsidR="00A5474D">
              <w:rPr>
                <w:rFonts w:ascii="Calibri" w:eastAsia="Calibri" w:hAnsi="Calibri" w:cs="Calibri"/>
                <w:b/>
                <w:sz w:val="32"/>
              </w:rPr>
              <w:t>10</w:t>
            </w:r>
            <w:r w:rsidR="00653C66">
              <w:rPr>
                <w:rFonts w:ascii="Calibri" w:eastAsia="Calibri" w:hAnsi="Calibri" w:cs="Calibri"/>
                <w:b/>
                <w:sz w:val="32"/>
              </w:rPr>
              <w:t>:</w:t>
            </w:r>
            <w:r>
              <w:rPr>
                <w:rFonts w:ascii="Calibri" w:eastAsia="Calibri" w:hAnsi="Calibri" w:cs="Calibri"/>
                <w:b/>
                <w:sz w:val="32"/>
              </w:rPr>
              <w:t xml:space="preserve"> </w:t>
            </w:r>
            <w:r w:rsidR="00A5474D">
              <w:rPr>
                <w:rFonts w:ascii="Calibri" w:eastAsia="Calibri" w:hAnsi="Calibri" w:cs="Calibri"/>
                <w:b/>
                <w:sz w:val="32"/>
              </w:rPr>
              <w:t>Highest common factors</w:t>
            </w:r>
          </w:p>
        </w:tc>
      </w:tr>
      <w:tr w:rsidR="00375A5D" w:rsidRPr="00375A5D" w:rsidTr="00653C66">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7926" w:type="dxa"/>
            <w:tcMar>
              <w:top w:w="100" w:type="dxa"/>
              <w:left w:w="100" w:type="dxa"/>
              <w:bottom w:w="100" w:type="dxa"/>
              <w:right w:w="100" w:type="dxa"/>
            </w:tcMar>
            <w:vAlign w:val="center"/>
          </w:tcPr>
          <w:p w:rsidR="00375A5D" w:rsidRPr="00894FE9" w:rsidRDefault="0075254B" w:rsidP="00A5474D">
            <w:pPr>
              <w:jc w:val="both"/>
              <w:rPr>
                <w:rFonts w:ascii="Calibri" w:eastAsia="Calibri" w:hAnsi="Calibri" w:cs="Calibri"/>
                <w:sz w:val="20"/>
                <w:szCs w:val="22"/>
              </w:rPr>
            </w:pPr>
            <w:r>
              <w:rPr>
                <w:rFonts w:ascii="Calibri" w:hAnsi="Calibri"/>
                <w:sz w:val="20"/>
                <w:szCs w:val="22"/>
              </w:rPr>
              <w:t xml:space="preserve">To </w:t>
            </w:r>
            <w:r w:rsidR="003D390A">
              <w:rPr>
                <w:rFonts w:ascii="Calibri" w:hAnsi="Calibri"/>
                <w:sz w:val="20"/>
                <w:szCs w:val="22"/>
              </w:rPr>
              <w:t xml:space="preserve">find </w:t>
            </w:r>
            <w:r w:rsidR="00487F86">
              <w:rPr>
                <w:rFonts w:ascii="Calibri" w:hAnsi="Calibri"/>
                <w:sz w:val="20"/>
                <w:szCs w:val="22"/>
              </w:rPr>
              <w:t>the highest common factor</w:t>
            </w:r>
            <w:r w:rsidR="00A5474D">
              <w:rPr>
                <w:rFonts w:ascii="Calibri" w:hAnsi="Calibri"/>
                <w:sz w:val="20"/>
                <w:szCs w:val="22"/>
              </w:rPr>
              <w:t xml:space="preserve"> of numbers.</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7926" w:type="dxa"/>
            <w:tcMar>
              <w:top w:w="100" w:type="dxa"/>
              <w:left w:w="100" w:type="dxa"/>
              <w:bottom w:w="100" w:type="dxa"/>
              <w:right w:w="100" w:type="dxa"/>
            </w:tcMar>
            <w:vAlign w:val="center"/>
          </w:tcPr>
          <w:p w:rsidR="004A1E2C" w:rsidRPr="0075254B" w:rsidRDefault="00A5474D" w:rsidP="00A5474D">
            <w:pPr>
              <w:jc w:val="both"/>
              <w:rPr>
                <w:rFonts w:asciiTheme="minorHAnsi" w:hAnsiTheme="minorHAnsi"/>
                <w:sz w:val="20"/>
                <w:szCs w:val="22"/>
              </w:rPr>
            </w:pPr>
            <w:r>
              <w:rPr>
                <w:rFonts w:asciiTheme="minorHAnsi" w:hAnsiTheme="minorHAnsi"/>
                <w:sz w:val="20"/>
                <w:szCs w:val="22"/>
              </w:rPr>
              <w:t>In this lesson we find the HCF using the ‘Indian method’ (It will probably have other names too.  This gives students the opportunity to practice finding factors. It is also the first lesson where we start to look at division, so is a good link to the next few lessons.</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7926" w:type="dxa"/>
            <w:tcMar>
              <w:top w:w="100" w:type="dxa"/>
              <w:left w:w="100" w:type="dxa"/>
              <w:bottom w:w="100" w:type="dxa"/>
              <w:right w:w="100" w:type="dxa"/>
            </w:tcMar>
            <w:vAlign w:val="center"/>
          </w:tcPr>
          <w:p w:rsidR="004A4F4B" w:rsidRDefault="00487F86" w:rsidP="00A5474D">
            <w:pPr>
              <w:jc w:val="left"/>
              <w:rPr>
                <w:rFonts w:asciiTheme="minorHAnsi" w:hAnsiTheme="minorHAnsi"/>
                <w:sz w:val="20"/>
                <w:szCs w:val="22"/>
              </w:rPr>
            </w:pPr>
            <w:hyperlink r:id="rId8" w:history="1">
              <w:proofErr w:type="spellStart"/>
              <w:r w:rsidR="004A1E2C" w:rsidRPr="00487F86">
                <w:rPr>
                  <w:rStyle w:val="Hyperlink"/>
                  <w:rFonts w:asciiTheme="minorHAnsi" w:hAnsiTheme="minorHAnsi"/>
                  <w:sz w:val="20"/>
                  <w:szCs w:val="22"/>
                </w:rPr>
                <w:t>Powerpoint</w:t>
              </w:r>
              <w:proofErr w:type="spellEnd"/>
            </w:hyperlink>
            <w:bookmarkStart w:id="0" w:name="_GoBack"/>
            <w:bookmarkEnd w:id="0"/>
          </w:p>
          <w:p w:rsidR="00A5474D" w:rsidRDefault="00A5474D" w:rsidP="00A5474D">
            <w:pPr>
              <w:jc w:val="left"/>
              <w:rPr>
                <w:rFonts w:asciiTheme="minorHAnsi" w:hAnsiTheme="minorHAnsi"/>
                <w:sz w:val="20"/>
                <w:szCs w:val="22"/>
              </w:rPr>
            </w:pPr>
            <w:r>
              <w:rPr>
                <w:rFonts w:asciiTheme="minorHAnsi" w:hAnsiTheme="minorHAnsi"/>
                <w:sz w:val="20"/>
                <w:szCs w:val="22"/>
              </w:rPr>
              <w:t>Print off of slide 1</w:t>
            </w:r>
          </w:p>
          <w:p w:rsidR="00CD1409" w:rsidRPr="00A5474D" w:rsidRDefault="00CD1409" w:rsidP="00237918">
            <w:pPr>
              <w:jc w:val="left"/>
              <w:rPr>
                <w:rFonts w:asciiTheme="minorHAnsi" w:hAnsiTheme="minorHAnsi"/>
                <w:sz w:val="20"/>
                <w:szCs w:val="22"/>
              </w:rPr>
            </w:pPr>
            <w:r>
              <w:rPr>
                <w:rFonts w:asciiTheme="minorHAnsi" w:hAnsiTheme="minorHAnsi"/>
                <w:sz w:val="20"/>
                <w:szCs w:val="22"/>
              </w:rPr>
              <w:t xml:space="preserve">Printout of challenge on slides </w:t>
            </w:r>
            <w:r w:rsidR="00237918">
              <w:rPr>
                <w:rFonts w:asciiTheme="minorHAnsi" w:hAnsiTheme="minorHAnsi"/>
                <w:sz w:val="20"/>
                <w:szCs w:val="22"/>
              </w:rPr>
              <w:t>7</w:t>
            </w:r>
            <w:r>
              <w:rPr>
                <w:rFonts w:asciiTheme="minorHAnsi" w:hAnsiTheme="minorHAnsi"/>
                <w:sz w:val="20"/>
                <w:szCs w:val="22"/>
              </w:rPr>
              <w:t xml:space="preserve"> and </w:t>
            </w:r>
            <w:r w:rsidR="00237918">
              <w:rPr>
                <w:rFonts w:asciiTheme="minorHAnsi" w:hAnsiTheme="minorHAnsi"/>
                <w:sz w:val="20"/>
                <w:szCs w:val="22"/>
              </w:rPr>
              <w:t>11</w:t>
            </w:r>
            <w:r>
              <w:rPr>
                <w:rFonts w:asciiTheme="minorHAnsi" w:hAnsiTheme="minorHAnsi"/>
                <w:sz w:val="20"/>
                <w:szCs w:val="22"/>
              </w:rPr>
              <w:t xml:space="preserve"> for anyone who may finish very quickly.</w:t>
            </w:r>
          </w:p>
        </w:tc>
      </w:tr>
    </w:tbl>
    <w:p w:rsidR="00653C66" w:rsidRPr="006A3A7C" w:rsidRDefault="00653C66" w:rsidP="00361351">
      <w:pPr>
        <w:jc w:val="left"/>
      </w:pPr>
    </w:p>
    <w:p w:rsidR="00653C66" w:rsidRPr="00184FEC" w:rsidRDefault="00653C66" w:rsidP="00653C66">
      <w:pPr>
        <w:jc w:val="left"/>
      </w:pPr>
      <w:r w:rsidRPr="006A3A7C">
        <w:rPr>
          <w:rFonts w:ascii="Calibri" w:hAnsi="Calibri"/>
          <w:b/>
          <w:bCs/>
        </w:rPr>
        <w:t xml:space="preserve">Key words: </w:t>
      </w:r>
      <w:r w:rsidR="004A4F4B">
        <w:rPr>
          <w:rFonts w:ascii="Calibri" w:hAnsi="Calibri"/>
          <w:b/>
          <w:bCs/>
          <w:color w:val="FF0000"/>
        </w:rPr>
        <w:t xml:space="preserve">Factor, </w:t>
      </w:r>
      <w:r w:rsidR="00A5474D">
        <w:rPr>
          <w:rFonts w:ascii="Calibri" w:hAnsi="Calibri"/>
          <w:b/>
          <w:bCs/>
          <w:color w:val="FF0000"/>
        </w:rPr>
        <w:t>coprime (co-prime</w:t>
      </w:r>
      <w:r w:rsidR="004A4F4B">
        <w:rPr>
          <w:rFonts w:ascii="Calibri" w:hAnsi="Calibri"/>
          <w:b/>
          <w:bCs/>
          <w:color w:val="FF0000"/>
        </w:rPr>
        <w:t>,</w:t>
      </w:r>
      <w:r w:rsidR="00A5474D">
        <w:rPr>
          <w:rFonts w:ascii="Calibri" w:hAnsi="Calibri"/>
          <w:b/>
          <w:bCs/>
          <w:color w:val="FF0000"/>
        </w:rPr>
        <w:t xml:space="preserve"> relatively prime), highest common factor (HCF).</w:t>
      </w:r>
    </w:p>
    <w:p w:rsidR="00D009D3" w:rsidRDefault="00D009D3" w:rsidP="00184FEC">
      <w:pPr>
        <w:tabs>
          <w:tab w:val="left" w:pos="5430"/>
        </w:tabs>
        <w:spacing w:after="240"/>
        <w:jc w:val="left"/>
        <w:rPr>
          <w:rFonts w:ascii="Calibri" w:hAnsi="Calibri"/>
          <w:b/>
          <w:bCs/>
          <w:sz w:val="22"/>
          <w:szCs w:val="22"/>
        </w:rPr>
      </w:pPr>
    </w:p>
    <w:p w:rsidR="00653C66" w:rsidRPr="00184FEC" w:rsidRDefault="00653C66" w:rsidP="00184FEC">
      <w:pPr>
        <w:tabs>
          <w:tab w:val="left" w:pos="5430"/>
        </w:tabs>
        <w:spacing w:after="240"/>
        <w:jc w:val="left"/>
        <w:rPr>
          <w:rFonts w:ascii="Calibri" w:hAnsi="Calibri"/>
          <w:b/>
          <w:bCs/>
        </w:rPr>
      </w:pPr>
      <w:r w:rsidRPr="00456788">
        <w:rPr>
          <w:rFonts w:ascii="Calibri" w:hAnsi="Calibri"/>
          <w:b/>
          <w:bCs/>
          <w:sz w:val="22"/>
          <w:szCs w:val="22"/>
        </w:rPr>
        <w:t>Settler: Numeracy Ninjas</w:t>
      </w:r>
      <w:r>
        <w:rPr>
          <w:rFonts w:ascii="Calibri" w:hAnsi="Calibri"/>
          <w:b/>
          <w:bCs/>
        </w:rPr>
        <w:t xml:space="preserve"> (max 10 mins)</w:t>
      </w:r>
      <w:r>
        <w:rPr>
          <w:rFonts w:ascii="Calibri" w:hAnsi="Calibri"/>
          <w:b/>
          <w:bCs/>
        </w:rPr>
        <w:tab/>
      </w:r>
    </w:p>
    <w:tbl>
      <w:tblPr>
        <w:tblW w:w="0" w:type="auto"/>
        <w:tblCellMar>
          <w:top w:w="15" w:type="dxa"/>
          <w:left w:w="15" w:type="dxa"/>
          <w:bottom w:w="15" w:type="dxa"/>
          <w:right w:w="15" w:type="dxa"/>
        </w:tblCellMar>
        <w:tblLook w:val="04A0" w:firstRow="1" w:lastRow="0" w:firstColumn="1" w:lastColumn="0" w:noHBand="0" w:noVBand="1"/>
      </w:tblPr>
      <w:tblGrid>
        <w:gridCol w:w="2066"/>
        <w:gridCol w:w="7388"/>
      </w:tblGrid>
      <w:tr w:rsidR="00653C66" w:rsidRPr="006A3A7C" w:rsidTr="00DA2A5D">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184FEC" w:rsidRDefault="00653C66" w:rsidP="004A1E2C">
            <w:pPr>
              <w:ind w:left="-120" w:right="120"/>
              <w:jc w:val="both"/>
              <w:rPr>
                <w:rFonts w:ascii="Calibri" w:hAnsi="Calibri"/>
                <w:b/>
                <w:bCs/>
                <w:sz w:val="20"/>
                <w:szCs w:val="20"/>
              </w:rPr>
            </w:pPr>
            <w:r w:rsidRPr="006A3A7C">
              <w:rPr>
                <w:rFonts w:ascii="Calibri" w:hAnsi="Calibri"/>
                <w:b/>
                <w:bCs/>
                <w:sz w:val="20"/>
                <w:szCs w:val="20"/>
              </w:rPr>
              <w:t xml:space="preserve">Activity 1: </w:t>
            </w:r>
          </w:p>
          <w:p w:rsidR="00A5474D" w:rsidRDefault="00A5474D" w:rsidP="004A1E2C">
            <w:pPr>
              <w:ind w:left="-120" w:right="120"/>
              <w:jc w:val="both"/>
              <w:rPr>
                <w:rFonts w:ascii="Calibri" w:hAnsi="Calibri"/>
                <w:b/>
                <w:bCs/>
                <w:sz w:val="20"/>
                <w:szCs w:val="20"/>
              </w:rPr>
            </w:pPr>
          </w:p>
          <w:p w:rsidR="00A5474D" w:rsidRPr="00A5474D" w:rsidRDefault="00A5474D" w:rsidP="004A1E2C">
            <w:pPr>
              <w:ind w:left="-120" w:right="120"/>
              <w:jc w:val="both"/>
              <w:rPr>
                <w:rFonts w:ascii="Calibri" w:hAnsi="Calibri"/>
                <w:bCs/>
                <w:sz w:val="20"/>
                <w:szCs w:val="20"/>
              </w:rPr>
            </w:pPr>
            <w:r w:rsidRPr="00A5474D">
              <w:rPr>
                <w:rFonts w:ascii="Calibri" w:hAnsi="Calibri"/>
                <w:bCs/>
                <w:sz w:val="20"/>
                <w:szCs w:val="20"/>
              </w:rPr>
              <w:t>This activity is to act as a recap from last lesson.</w:t>
            </w:r>
          </w:p>
          <w:p w:rsidR="004A1E2C" w:rsidRDefault="004A1E2C" w:rsidP="004A1E2C">
            <w:pPr>
              <w:ind w:left="-120" w:right="120"/>
              <w:jc w:val="both"/>
              <w:rPr>
                <w:rFonts w:ascii="Calibri" w:hAnsi="Calibri"/>
                <w:b/>
                <w:bCs/>
                <w:sz w:val="20"/>
                <w:szCs w:val="20"/>
              </w:rPr>
            </w:pPr>
          </w:p>
          <w:p w:rsidR="00A5474D" w:rsidRDefault="00A5474D" w:rsidP="004A1E2C">
            <w:pPr>
              <w:ind w:left="-120" w:right="120"/>
              <w:jc w:val="both"/>
              <w:rPr>
                <w:rFonts w:ascii="Calibri" w:hAnsi="Calibri"/>
                <w:bCs/>
                <w:sz w:val="20"/>
                <w:szCs w:val="20"/>
              </w:rPr>
            </w:pPr>
            <w:r w:rsidRPr="00A5474D">
              <w:rPr>
                <w:rFonts w:ascii="Calibri" w:hAnsi="Calibri"/>
                <w:bCs/>
                <w:sz w:val="20"/>
                <w:szCs w:val="20"/>
              </w:rPr>
              <w:t>Give students a print out of slide 1</w:t>
            </w:r>
            <w:r>
              <w:rPr>
                <w:rFonts w:ascii="Calibri" w:hAnsi="Calibri"/>
                <w:bCs/>
                <w:sz w:val="20"/>
                <w:szCs w:val="20"/>
              </w:rPr>
              <w:t xml:space="preserve"> for them to work on independently.  They should fill each cell with a number between 1 and 20 that fit the criteria in the table.</w:t>
            </w:r>
          </w:p>
          <w:p w:rsidR="008D06C0" w:rsidRPr="004A1E2C" w:rsidRDefault="008D06C0" w:rsidP="00A5474D">
            <w:pPr>
              <w:ind w:right="120"/>
              <w:jc w:val="both"/>
              <w:rPr>
                <w:rFonts w:ascii="Calibri" w:hAnsi="Calibri"/>
                <w:bCs/>
                <w:sz w:val="20"/>
                <w:szCs w:val="20"/>
              </w:rPr>
            </w:pPr>
          </w:p>
        </w:tc>
      </w:tr>
      <w:tr w:rsidR="00A5474D" w:rsidRPr="006A3A7C" w:rsidTr="003F6D97">
        <w:tc>
          <w:tcPr>
            <w:tcW w:w="1821"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b/>
                <w:bCs/>
                <w:sz w:val="20"/>
                <w:szCs w:val="20"/>
              </w:rPr>
              <w:t>Questions for progression</w:t>
            </w:r>
          </w:p>
        </w:tc>
        <w:tc>
          <w:tcPr>
            <w:tcW w:w="7633"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A5474D" w:rsidRDefault="00A5474D" w:rsidP="00A5474D">
            <w:pPr>
              <w:numPr>
                <w:ilvl w:val="0"/>
                <w:numId w:val="17"/>
              </w:numPr>
              <w:ind w:left="600" w:right="120"/>
              <w:jc w:val="left"/>
              <w:textAlignment w:val="baseline"/>
              <w:rPr>
                <w:rFonts w:asciiTheme="minorHAnsi" w:hAnsiTheme="minorHAnsi" w:cs="Arial"/>
                <w:i/>
                <w:iCs/>
                <w:sz w:val="20"/>
                <w:szCs w:val="20"/>
              </w:rPr>
            </w:pPr>
            <w:r>
              <w:rPr>
                <w:rFonts w:asciiTheme="minorHAnsi" w:hAnsiTheme="minorHAnsi" w:cs="Arial"/>
                <w:i/>
                <w:iCs/>
                <w:sz w:val="20"/>
                <w:szCs w:val="20"/>
              </w:rPr>
              <w:t>Can you remember how we showed square numbers last lesson?</w:t>
            </w:r>
          </w:p>
          <w:p w:rsidR="00A5474D" w:rsidRPr="002656B2" w:rsidRDefault="00A5474D" w:rsidP="00A5474D">
            <w:pPr>
              <w:numPr>
                <w:ilvl w:val="0"/>
                <w:numId w:val="17"/>
              </w:numPr>
              <w:ind w:left="600" w:right="120"/>
              <w:jc w:val="left"/>
              <w:textAlignment w:val="baseline"/>
              <w:rPr>
                <w:rFonts w:asciiTheme="minorHAnsi" w:hAnsiTheme="minorHAnsi" w:cs="Arial"/>
                <w:i/>
                <w:iCs/>
                <w:sz w:val="20"/>
                <w:szCs w:val="20"/>
              </w:rPr>
            </w:pPr>
            <w:r>
              <w:rPr>
                <w:rFonts w:asciiTheme="minorHAnsi" w:hAnsiTheme="minorHAnsi" w:cs="Arial"/>
                <w:i/>
                <w:iCs/>
                <w:sz w:val="20"/>
                <w:szCs w:val="20"/>
              </w:rPr>
              <w:t>Which numbers were they?</w:t>
            </w:r>
          </w:p>
          <w:p w:rsidR="00A5474D" w:rsidRDefault="00A5474D" w:rsidP="00A5474D">
            <w:pPr>
              <w:numPr>
                <w:ilvl w:val="0"/>
                <w:numId w:val="17"/>
              </w:numPr>
              <w:ind w:left="600" w:right="120"/>
              <w:jc w:val="left"/>
              <w:textAlignment w:val="baseline"/>
              <w:rPr>
                <w:rFonts w:asciiTheme="minorHAnsi" w:hAnsiTheme="minorHAnsi" w:cs="Arial"/>
                <w:i/>
                <w:iCs/>
                <w:sz w:val="20"/>
                <w:szCs w:val="20"/>
              </w:rPr>
            </w:pPr>
            <w:r>
              <w:rPr>
                <w:rFonts w:asciiTheme="minorHAnsi" w:hAnsiTheme="minorHAnsi" w:cs="Arial"/>
                <w:i/>
                <w:iCs/>
                <w:sz w:val="20"/>
                <w:szCs w:val="20"/>
              </w:rPr>
              <w:t xml:space="preserve">Can you remember </w:t>
            </w:r>
            <w:r>
              <w:rPr>
                <w:rFonts w:asciiTheme="minorHAnsi" w:hAnsiTheme="minorHAnsi" w:cs="Arial"/>
                <w:i/>
                <w:iCs/>
                <w:sz w:val="20"/>
                <w:szCs w:val="20"/>
              </w:rPr>
              <w:t>how we showed prime</w:t>
            </w:r>
            <w:r>
              <w:rPr>
                <w:rFonts w:asciiTheme="minorHAnsi" w:hAnsiTheme="minorHAnsi" w:cs="Arial"/>
                <w:i/>
                <w:iCs/>
                <w:sz w:val="20"/>
                <w:szCs w:val="20"/>
              </w:rPr>
              <w:t xml:space="preserve"> numbers last lesson?</w:t>
            </w:r>
          </w:p>
          <w:p w:rsidR="008D06C0" w:rsidRPr="00A5474D" w:rsidRDefault="00A5474D" w:rsidP="00A5474D">
            <w:pPr>
              <w:numPr>
                <w:ilvl w:val="0"/>
                <w:numId w:val="17"/>
              </w:numPr>
              <w:ind w:left="600" w:right="120"/>
              <w:jc w:val="left"/>
              <w:textAlignment w:val="baseline"/>
              <w:rPr>
                <w:rFonts w:asciiTheme="minorHAnsi" w:hAnsiTheme="minorHAnsi" w:cs="Arial"/>
                <w:i/>
                <w:iCs/>
                <w:sz w:val="20"/>
                <w:szCs w:val="20"/>
              </w:rPr>
            </w:pPr>
            <w:r>
              <w:rPr>
                <w:rFonts w:asciiTheme="minorHAnsi" w:hAnsiTheme="minorHAnsi" w:cs="Arial"/>
                <w:i/>
                <w:iCs/>
                <w:sz w:val="20"/>
                <w:szCs w:val="20"/>
              </w:rPr>
              <w:t>Which numbers were they?</w:t>
            </w:r>
          </w:p>
        </w:tc>
      </w:tr>
    </w:tbl>
    <w:p w:rsidR="006F170F" w:rsidRDefault="006F170F" w:rsidP="00190657">
      <w:pPr>
        <w:ind w:right="120"/>
        <w:jc w:val="both"/>
        <w:rPr>
          <w:rFonts w:ascii="Calibri" w:hAnsi="Calibri"/>
          <w:b/>
          <w:bCs/>
          <w:sz w:val="20"/>
          <w:szCs w:val="20"/>
        </w:rPr>
      </w:pPr>
    </w:p>
    <w:p w:rsidR="003D390A" w:rsidRDefault="00A5474D" w:rsidP="00190657">
      <w:pPr>
        <w:ind w:right="120"/>
        <w:jc w:val="both"/>
        <w:rPr>
          <w:rFonts w:ascii="Calibri" w:hAnsi="Calibri"/>
          <w:b/>
          <w:bCs/>
          <w:sz w:val="20"/>
          <w:szCs w:val="20"/>
        </w:rPr>
      </w:pPr>
      <w:r w:rsidRPr="00CD1409">
        <w:rPr>
          <w:rFonts w:ascii="Calibri" w:hAnsi="Calibri"/>
          <w:b/>
          <w:bCs/>
          <w:sz w:val="20"/>
          <w:szCs w:val="20"/>
        </w:rPr>
        <w:t>Stop when the first student gets the correct answer. Bring class together to look at solution.</w:t>
      </w:r>
    </w:p>
    <w:p w:rsidR="00237918" w:rsidRPr="00CD1409" w:rsidRDefault="00237918" w:rsidP="00190657">
      <w:pPr>
        <w:ind w:right="120"/>
        <w:jc w:val="both"/>
        <w:rPr>
          <w:rFonts w:ascii="Calibri" w:hAnsi="Calibri"/>
          <w:b/>
          <w:bCs/>
          <w:sz w:val="20"/>
          <w:szCs w:val="20"/>
        </w:rPr>
      </w:pPr>
    </w:p>
    <w:p w:rsidR="003D390A" w:rsidRPr="00CD1409" w:rsidRDefault="003D390A" w:rsidP="00190657">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2331"/>
        <w:gridCol w:w="7123"/>
      </w:tblGrid>
      <w:tr w:rsidR="00237918" w:rsidRPr="006A3A7C" w:rsidTr="00DD6A45">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237918" w:rsidRDefault="00237918" w:rsidP="00DD6A45">
            <w:pPr>
              <w:ind w:left="-120" w:right="120"/>
              <w:jc w:val="both"/>
              <w:rPr>
                <w:rFonts w:ascii="Calibri" w:hAnsi="Calibri"/>
                <w:b/>
                <w:bCs/>
                <w:sz w:val="20"/>
                <w:szCs w:val="20"/>
              </w:rPr>
            </w:pPr>
            <w:r>
              <w:rPr>
                <w:rFonts w:ascii="Calibri" w:hAnsi="Calibri"/>
                <w:b/>
                <w:bCs/>
                <w:sz w:val="20"/>
                <w:szCs w:val="20"/>
              </w:rPr>
              <w:t>Activity 2</w:t>
            </w:r>
            <w:r w:rsidRPr="006A3A7C">
              <w:rPr>
                <w:rFonts w:ascii="Calibri" w:hAnsi="Calibri"/>
                <w:b/>
                <w:bCs/>
                <w:sz w:val="20"/>
                <w:szCs w:val="20"/>
              </w:rPr>
              <w:t xml:space="preserve">: </w:t>
            </w:r>
          </w:p>
          <w:p w:rsidR="00237918" w:rsidRDefault="00237918" w:rsidP="00237918">
            <w:pPr>
              <w:ind w:left="-120" w:right="120"/>
              <w:jc w:val="both"/>
              <w:rPr>
                <w:rFonts w:ascii="Calibri" w:hAnsi="Calibri"/>
                <w:bCs/>
                <w:sz w:val="20"/>
                <w:szCs w:val="20"/>
              </w:rPr>
            </w:pPr>
            <w:r>
              <w:rPr>
                <w:rFonts w:ascii="Calibri" w:hAnsi="Calibri"/>
                <w:bCs/>
                <w:sz w:val="20"/>
                <w:szCs w:val="20"/>
              </w:rPr>
              <w:t xml:space="preserve">Show the problem on slide 2: </w:t>
            </w:r>
          </w:p>
          <w:p w:rsidR="00237918" w:rsidRDefault="00237918" w:rsidP="00237918">
            <w:pPr>
              <w:ind w:left="-120" w:right="120"/>
              <w:jc w:val="both"/>
              <w:rPr>
                <w:rFonts w:ascii="Calibri" w:hAnsi="Calibri"/>
                <w:bCs/>
                <w:sz w:val="20"/>
                <w:szCs w:val="20"/>
              </w:rPr>
            </w:pPr>
          </w:p>
          <w:p w:rsidR="00237918" w:rsidRPr="00237918" w:rsidRDefault="00237918" w:rsidP="00237918">
            <w:pPr>
              <w:ind w:left="-120" w:right="120"/>
              <w:jc w:val="both"/>
              <w:rPr>
                <w:rFonts w:ascii="Calibri" w:hAnsi="Calibri"/>
                <w:bCs/>
                <w:i/>
                <w:sz w:val="20"/>
                <w:szCs w:val="20"/>
              </w:rPr>
            </w:pPr>
            <w:r w:rsidRPr="00237918">
              <w:rPr>
                <w:rFonts w:ascii="Calibri" w:hAnsi="Calibri"/>
                <w:bCs/>
                <w:i/>
                <w:sz w:val="20"/>
                <w:szCs w:val="20"/>
              </w:rPr>
              <w:t xml:space="preserve">The school want to tile the floor with </w:t>
            </w:r>
            <w:r w:rsidRPr="00237918">
              <w:rPr>
                <w:rFonts w:ascii="Calibri" w:hAnsi="Calibri"/>
                <w:b/>
                <w:bCs/>
                <w:i/>
                <w:sz w:val="20"/>
                <w:szCs w:val="20"/>
              </w:rPr>
              <w:t>square</w:t>
            </w:r>
            <w:r w:rsidRPr="00237918">
              <w:rPr>
                <w:rFonts w:ascii="Calibri" w:hAnsi="Calibri"/>
                <w:bCs/>
                <w:i/>
                <w:sz w:val="20"/>
                <w:szCs w:val="20"/>
              </w:rPr>
              <w:t xml:space="preserve"> tiles.</w:t>
            </w:r>
          </w:p>
          <w:p w:rsidR="00237918" w:rsidRDefault="00237918" w:rsidP="00237918">
            <w:pPr>
              <w:ind w:left="-120" w:right="120"/>
              <w:jc w:val="both"/>
              <w:rPr>
                <w:rFonts w:ascii="Calibri" w:hAnsi="Calibri"/>
                <w:bCs/>
                <w:i/>
                <w:sz w:val="20"/>
                <w:szCs w:val="20"/>
              </w:rPr>
            </w:pPr>
            <w:r w:rsidRPr="00237918">
              <w:rPr>
                <w:rFonts w:ascii="Calibri" w:hAnsi="Calibri"/>
                <w:bCs/>
                <w:i/>
                <w:sz w:val="20"/>
                <w:szCs w:val="20"/>
              </w:rPr>
              <w:t>What size tiles could the school buy if they want the tiles to cover the floor exactly, without cutting any or without any gaps?</w:t>
            </w:r>
          </w:p>
          <w:p w:rsidR="00237918" w:rsidRDefault="00237918" w:rsidP="00237918">
            <w:pPr>
              <w:ind w:left="-120" w:right="120"/>
              <w:jc w:val="both"/>
              <w:rPr>
                <w:rFonts w:ascii="Calibri" w:hAnsi="Calibri"/>
                <w:bCs/>
                <w:i/>
                <w:sz w:val="20"/>
                <w:szCs w:val="20"/>
              </w:rPr>
            </w:pPr>
          </w:p>
          <w:p w:rsidR="00237918" w:rsidRDefault="00237918" w:rsidP="00237918">
            <w:pPr>
              <w:ind w:left="-120" w:right="120"/>
              <w:jc w:val="both"/>
              <w:rPr>
                <w:rFonts w:ascii="Calibri" w:hAnsi="Calibri"/>
                <w:bCs/>
                <w:sz w:val="20"/>
                <w:szCs w:val="20"/>
              </w:rPr>
            </w:pPr>
            <w:r>
              <w:rPr>
                <w:rFonts w:ascii="Calibri" w:hAnsi="Calibri"/>
                <w:bCs/>
                <w:sz w:val="20"/>
                <w:szCs w:val="20"/>
              </w:rPr>
              <w:t>Students work in pairs to find possible sized tiles.</w:t>
            </w:r>
          </w:p>
          <w:p w:rsidR="00237918" w:rsidRDefault="00237918" w:rsidP="00237918">
            <w:pPr>
              <w:ind w:left="-120" w:right="120"/>
              <w:jc w:val="both"/>
              <w:rPr>
                <w:rFonts w:ascii="Calibri" w:hAnsi="Calibri"/>
                <w:bCs/>
                <w:sz w:val="20"/>
                <w:szCs w:val="20"/>
              </w:rPr>
            </w:pPr>
          </w:p>
          <w:p w:rsidR="00237918" w:rsidRPr="00237918" w:rsidRDefault="00237918" w:rsidP="00237918">
            <w:pPr>
              <w:ind w:left="-120" w:right="120"/>
              <w:jc w:val="both"/>
              <w:rPr>
                <w:rFonts w:ascii="Calibri" w:hAnsi="Calibri"/>
                <w:bCs/>
                <w:sz w:val="20"/>
                <w:szCs w:val="20"/>
              </w:rPr>
            </w:pPr>
            <w:r>
              <w:rPr>
                <w:rFonts w:ascii="Calibri" w:hAnsi="Calibri"/>
                <w:bCs/>
                <w:sz w:val="20"/>
                <w:szCs w:val="20"/>
              </w:rPr>
              <w:t xml:space="preserve">Bring the class together to collate answers. </w:t>
            </w:r>
          </w:p>
          <w:p w:rsidR="00237918" w:rsidRPr="00A5420E" w:rsidRDefault="00237918" w:rsidP="00DD6A45">
            <w:pPr>
              <w:ind w:left="-120" w:right="120"/>
              <w:jc w:val="both"/>
            </w:pPr>
          </w:p>
        </w:tc>
      </w:tr>
      <w:tr w:rsidR="00237918" w:rsidRPr="006A3A7C" w:rsidTr="00DD6A45">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237918" w:rsidRPr="006A3A7C" w:rsidRDefault="00237918" w:rsidP="00DD6A45">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237918" w:rsidRPr="00237918" w:rsidRDefault="00237918" w:rsidP="00237918">
            <w:pPr>
              <w:numPr>
                <w:ilvl w:val="0"/>
                <w:numId w:val="17"/>
              </w:numPr>
              <w:ind w:right="120"/>
              <w:jc w:val="left"/>
              <w:textAlignment w:val="baseline"/>
              <w:rPr>
                <w:rFonts w:ascii="Arial" w:hAnsi="Arial" w:cs="Arial"/>
                <w:i/>
                <w:iCs/>
                <w:sz w:val="20"/>
                <w:szCs w:val="20"/>
              </w:rPr>
            </w:pPr>
            <w:r>
              <w:rPr>
                <w:rFonts w:ascii="Calibri" w:hAnsi="Calibri" w:cs="Arial"/>
                <w:i/>
                <w:iCs/>
                <w:sz w:val="20"/>
                <w:szCs w:val="20"/>
              </w:rPr>
              <w:t xml:space="preserve">How </w:t>
            </w:r>
            <w:r>
              <w:rPr>
                <w:rFonts w:ascii="Calibri" w:hAnsi="Calibri" w:cs="Arial"/>
                <w:i/>
                <w:iCs/>
                <w:sz w:val="20"/>
                <w:szCs w:val="20"/>
              </w:rPr>
              <w:t>many different sized tiles could we use?</w:t>
            </w:r>
          </w:p>
          <w:p w:rsidR="00237918" w:rsidRPr="00CD1409" w:rsidRDefault="00237918" w:rsidP="00237918">
            <w:pPr>
              <w:numPr>
                <w:ilvl w:val="0"/>
                <w:numId w:val="17"/>
              </w:numPr>
              <w:ind w:right="120"/>
              <w:jc w:val="left"/>
              <w:textAlignment w:val="baseline"/>
              <w:rPr>
                <w:rFonts w:ascii="Arial" w:hAnsi="Arial" w:cs="Arial"/>
                <w:i/>
                <w:iCs/>
                <w:sz w:val="20"/>
                <w:szCs w:val="20"/>
              </w:rPr>
            </w:pPr>
            <w:r>
              <w:rPr>
                <w:rFonts w:ascii="Calibri" w:hAnsi="Calibri" w:cs="Arial"/>
                <w:i/>
                <w:iCs/>
                <w:sz w:val="20"/>
                <w:szCs w:val="20"/>
              </w:rPr>
              <w:t>Which sized tiles would be the most likely that the school would buy? Why?</w:t>
            </w:r>
          </w:p>
        </w:tc>
      </w:tr>
    </w:tbl>
    <w:p w:rsidR="006F170F" w:rsidRDefault="006F170F" w:rsidP="00190657">
      <w:pPr>
        <w:ind w:right="120"/>
        <w:jc w:val="both"/>
        <w:rPr>
          <w:rFonts w:ascii="Calibri" w:hAnsi="Calibri"/>
          <w:b/>
          <w:bCs/>
          <w:sz w:val="20"/>
          <w:szCs w:val="20"/>
        </w:rPr>
      </w:pPr>
    </w:p>
    <w:p w:rsidR="00237918" w:rsidRDefault="00237918" w:rsidP="00190657">
      <w:pPr>
        <w:ind w:right="120"/>
        <w:jc w:val="both"/>
        <w:rPr>
          <w:rFonts w:ascii="Calibri" w:hAnsi="Calibri"/>
          <w:b/>
          <w:bCs/>
          <w:sz w:val="20"/>
          <w:szCs w:val="20"/>
        </w:rPr>
      </w:pPr>
    </w:p>
    <w:p w:rsidR="00237918" w:rsidRDefault="00237918" w:rsidP="00190657">
      <w:pPr>
        <w:ind w:right="120"/>
        <w:jc w:val="both"/>
        <w:rPr>
          <w:rFonts w:ascii="Calibri" w:hAnsi="Calibri"/>
          <w:b/>
          <w:bCs/>
          <w:sz w:val="20"/>
          <w:szCs w:val="20"/>
        </w:rPr>
      </w:pPr>
    </w:p>
    <w:p w:rsidR="00237918" w:rsidRDefault="00237918" w:rsidP="00190657">
      <w:pPr>
        <w:ind w:right="120"/>
        <w:jc w:val="both"/>
        <w:rPr>
          <w:rFonts w:ascii="Calibri" w:hAnsi="Calibri"/>
          <w:b/>
          <w:bCs/>
          <w:sz w:val="20"/>
          <w:szCs w:val="20"/>
        </w:rPr>
      </w:pPr>
    </w:p>
    <w:p w:rsidR="00237918" w:rsidRDefault="00237918" w:rsidP="00190657">
      <w:pPr>
        <w:ind w:right="120"/>
        <w:jc w:val="both"/>
        <w:rPr>
          <w:rFonts w:ascii="Calibri" w:hAnsi="Calibri"/>
          <w:b/>
          <w:bCs/>
          <w:sz w:val="20"/>
          <w:szCs w:val="20"/>
        </w:rPr>
      </w:pPr>
    </w:p>
    <w:p w:rsidR="00237918" w:rsidRDefault="00237918" w:rsidP="00190657">
      <w:pPr>
        <w:ind w:right="120"/>
        <w:jc w:val="both"/>
        <w:rPr>
          <w:rFonts w:ascii="Calibri" w:hAnsi="Calibri"/>
          <w:b/>
          <w:bCs/>
          <w:sz w:val="20"/>
          <w:szCs w:val="20"/>
        </w:rPr>
      </w:pPr>
    </w:p>
    <w:p w:rsidR="00237918" w:rsidRDefault="00237918" w:rsidP="00190657">
      <w:pPr>
        <w:ind w:right="120"/>
        <w:jc w:val="both"/>
        <w:rPr>
          <w:rFonts w:ascii="Calibri" w:hAnsi="Calibri"/>
          <w:b/>
          <w:bCs/>
          <w:sz w:val="20"/>
          <w:szCs w:val="20"/>
        </w:rPr>
      </w:pPr>
    </w:p>
    <w:p w:rsidR="00237918" w:rsidRDefault="00237918" w:rsidP="00190657">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1856"/>
        <w:gridCol w:w="7598"/>
      </w:tblGrid>
      <w:tr w:rsidR="005B4B84" w:rsidRPr="006A3A7C" w:rsidTr="00A912AF">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5B4B84" w:rsidRDefault="005B4B84" w:rsidP="005B4B84">
            <w:pPr>
              <w:ind w:left="-120" w:right="120"/>
              <w:jc w:val="both"/>
              <w:rPr>
                <w:rFonts w:ascii="Calibri" w:hAnsi="Calibri"/>
                <w:b/>
                <w:bCs/>
                <w:sz w:val="20"/>
                <w:szCs w:val="20"/>
              </w:rPr>
            </w:pPr>
            <w:r>
              <w:rPr>
                <w:rFonts w:ascii="Calibri" w:hAnsi="Calibri"/>
                <w:b/>
                <w:bCs/>
                <w:sz w:val="20"/>
                <w:szCs w:val="20"/>
              </w:rPr>
              <w:lastRenderedPageBreak/>
              <w:t xml:space="preserve">Activity </w:t>
            </w:r>
            <w:r w:rsidR="00237918">
              <w:rPr>
                <w:rFonts w:ascii="Calibri" w:hAnsi="Calibri"/>
                <w:b/>
                <w:bCs/>
                <w:sz w:val="20"/>
                <w:szCs w:val="20"/>
              </w:rPr>
              <w:t>3</w:t>
            </w:r>
            <w:r w:rsidRPr="006A3A7C">
              <w:rPr>
                <w:rFonts w:ascii="Calibri" w:hAnsi="Calibri"/>
                <w:b/>
                <w:bCs/>
                <w:sz w:val="20"/>
                <w:szCs w:val="20"/>
              </w:rPr>
              <w:t xml:space="preserve">: </w:t>
            </w:r>
          </w:p>
          <w:p w:rsidR="00463DEC" w:rsidRDefault="00CD1409" w:rsidP="00677B0A">
            <w:pPr>
              <w:ind w:left="-120" w:right="120"/>
              <w:jc w:val="both"/>
              <w:rPr>
                <w:rFonts w:ascii="Calibri" w:hAnsi="Calibri"/>
                <w:bCs/>
                <w:sz w:val="20"/>
                <w:szCs w:val="20"/>
              </w:rPr>
            </w:pPr>
            <w:r>
              <w:rPr>
                <w:rFonts w:ascii="Calibri" w:hAnsi="Calibri"/>
                <w:bCs/>
                <w:sz w:val="20"/>
                <w:szCs w:val="20"/>
              </w:rPr>
              <w:t>Use the listing factors method for finding the HCF for smaller numbers.</w:t>
            </w:r>
          </w:p>
          <w:p w:rsidR="00CD1409" w:rsidRDefault="00CD1409" w:rsidP="00CD1409">
            <w:pPr>
              <w:ind w:left="-120" w:right="120"/>
              <w:jc w:val="both"/>
              <w:rPr>
                <w:rFonts w:ascii="Calibri" w:hAnsi="Calibri"/>
                <w:bCs/>
                <w:sz w:val="20"/>
                <w:szCs w:val="20"/>
              </w:rPr>
            </w:pPr>
            <w:r>
              <w:rPr>
                <w:rFonts w:ascii="Calibri" w:hAnsi="Calibri"/>
                <w:bCs/>
                <w:sz w:val="20"/>
                <w:szCs w:val="20"/>
              </w:rPr>
              <w:t xml:space="preserve">After the first example, students answer the questions from slide </w:t>
            </w:r>
            <w:r w:rsidR="00237918">
              <w:rPr>
                <w:rFonts w:ascii="Calibri" w:hAnsi="Calibri"/>
                <w:bCs/>
                <w:sz w:val="20"/>
                <w:szCs w:val="20"/>
              </w:rPr>
              <w:t>6</w:t>
            </w:r>
            <w:r>
              <w:rPr>
                <w:rFonts w:ascii="Calibri" w:hAnsi="Calibri"/>
                <w:bCs/>
                <w:sz w:val="20"/>
                <w:szCs w:val="20"/>
              </w:rPr>
              <w:t xml:space="preserve"> in their books.</w:t>
            </w:r>
          </w:p>
          <w:p w:rsidR="00CD1409" w:rsidRDefault="00CD1409" w:rsidP="00CD1409">
            <w:pPr>
              <w:ind w:left="-120" w:right="120"/>
              <w:jc w:val="both"/>
              <w:rPr>
                <w:rFonts w:ascii="Calibri" w:hAnsi="Calibri"/>
                <w:bCs/>
                <w:sz w:val="20"/>
                <w:szCs w:val="20"/>
              </w:rPr>
            </w:pPr>
          </w:p>
          <w:p w:rsidR="00CD1409" w:rsidRPr="00A5420E" w:rsidRDefault="00CD1409" w:rsidP="00237918">
            <w:pPr>
              <w:ind w:left="-120" w:right="120"/>
              <w:jc w:val="both"/>
            </w:pPr>
            <w:r>
              <w:rPr>
                <w:rFonts w:ascii="Calibri" w:hAnsi="Calibri"/>
                <w:bCs/>
                <w:sz w:val="20"/>
                <w:szCs w:val="20"/>
              </w:rPr>
              <w:t xml:space="preserve">Have hidden slide </w:t>
            </w:r>
            <w:r w:rsidR="00237918">
              <w:rPr>
                <w:rFonts w:ascii="Calibri" w:hAnsi="Calibri"/>
                <w:bCs/>
                <w:sz w:val="20"/>
                <w:szCs w:val="20"/>
              </w:rPr>
              <w:t>7</w:t>
            </w:r>
            <w:r>
              <w:rPr>
                <w:rFonts w:ascii="Calibri" w:hAnsi="Calibri"/>
                <w:bCs/>
                <w:sz w:val="20"/>
                <w:szCs w:val="20"/>
              </w:rPr>
              <w:t xml:space="preserve"> ready for anyone who may finish very quickly.</w:t>
            </w:r>
          </w:p>
        </w:tc>
      </w:tr>
      <w:tr w:rsidR="00CD1409" w:rsidRPr="006A3A7C" w:rsidTr="00A912A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5B4B84" w:rsidRPr="006A3A7C" w:rsidRDefault="005B4B84" w:rsidP="00A912AF">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CD1409" w:rsidRPr="00CD1409" w:rsidRDefault="00CD1409" w:rsidP="00CD1409">
            <w:pPr>
              <w:numPr>
                <w:ilvl w:val="0"/>
                <w:numId w:val="17"/>
              </w:numPr>
              <w:ind w:right="120"/>
              <w:jc w:val="left"/>
              <w:textAlignment w:val="baseline"/>
              <w:rPr>
                <w:rFonts w:ascii="Arial" w:hAnsi="Arial" w:cs="Arial"/>
                <w:i/>
                <w:iCs/>
                <w:sz w:val="20"/>
                <w:szCs w:val="20"/>
              </w:rPr>
            </w:pPr>
            <w:r>
              <w:rPr>
                <w:rFonts w:ascii="Calibri" w:hAnsi="Calibri" w:cs="Arial"/>
                <w:i/>
                <w:iCs/>
                <w:sz w:val="20"/>
                <w:szCs w:val="20"/>
              </w:rPr>
              <w:t>How did we find factors of numbers last lesson?</w:t>
            </w:r>
          </w:p>
          <w:p w:rsidR="00463DEC" w:rsidRPr="00CD1409" w:rsidRDefault="00CD1409" w:rsidP="00CD1409">
            <w:pPr>
              <w:numPr>
                <w:ilvl w:val="0"/>
                <w:numId w:val="17"/>
              </w:numPr>
              <w:ind w:right="120"/>
              <w:jc w:val="left"/>
              <w:textAlignment w:val="baseline"/>
              <w:rPr>
                <w:rFonts w:ascii="Arial" w:hAnsi="Arial" w:cs="Arial"/>
                <w:i/>
                <w:iCs/>
                <w:sz w:val="20"/>
                <w:szCs w:val="20"/>
              </w:rPr>
            </w:pPr>
            <w:r>
              <w:rPr>
                <w:rFonts w:ascii="Calibri" w:hAnsi="Calibri" w:cs="Arial"/>
                <w:i/>
                <w:iCs/>
                <w:sz w:val="20"/>
                <w:szCs w:val="20"/>
              </w:rPr>
              <w:t>Do you need to draw rectangles for these numbers? Do you have the rectangles for these numbers drawn in your book from last lesson?</w:t>
            </w:r>
          </w:p>
        </w:tc>
      </w:tr>
    </w:tbl>
    <w:p w:rsidR="00894FE9" w:rsidRDefault="00894FE9" w:rsidP="00190657">
      <w:pPr>
        <w:ind w:right="120"/>
        <w:jc w:val="both"/>
        <w:rPr>
          <w:rFonts w:ascii="Calibri" w:hAnsi="Calibri"/>
          <w:b/>
          <w:bCs/>
          <w:sz w:val="20"/>
          <w:szCs w:val="20"/>
        </w:rPr>
      </w:pPr>
    </w:p>
    <w:p w:rsidR="00CD1409" w:rsidRPr="00CD1409" w:rsidRDefault="00CD1409" w:rsidP="00CD1409">
      <w:pPr>
        <w:ind w:right="120"/>
        <w:jc w:val="both"/>
        <w:rPr>
          <w:rFonts w:ascii="Calibri" w:hAnsi="Calibri"/>
          <w:b/>
          <w:bCs/>
          <w:sz w:val="20"/>
          <w:szCs w:val="20"/>
        </w:rPr>
      </w:pPr>
      <w:r w:rsidRPr="00CD1409">
        <w:rPr>
          <w:rFonts w:ascii="Calibri" w:hAnsi="Calibri"/>
          <w:b/>
          <w:bCs/>
          <w:sz w:val="20"/>
          <w:szCs w:val="20"/>
        </w:rPr>
        <w:t xml:space="preserve">Stop when the first student </w:t>
      </w:r>
      <w:r>
        <w:rPr>
          <w:rFonts w:ascii="Calibri" w:hAnsi="Calibri"/>
          <w:b/>
          <w:bCs/>
          <w:sz w:val="20"/>
          <w:szCs w:val="20"/>
        </w:rPr>
        <w:t>finishes the challenge correctly, or whenever everyone has finished slide 4 – whichever comes first</w:t>
      </w:r>
      <w:r w:rsidRPr="00CD1409">
        <w:rPr>
          <w:rFonts w:ascii="Calibri" w:hAnsi="Calibri"/>
          <w:b/>
          <w:bCs/>
          <w:sz w:val="20"/>
          <w:szCs w:val="20"/>
        </w:rPr>
        <w:t>. Bring cla</w:t>
      </w:r>
      <w:r>
        <w:rPr>
          <w:rFonts w:ascii="Calibri" w:hAnsi="Calibri"/>
          <w:b/>
          <w:bCs/>
          <w:sz w:val="20"/>
          <w:szCs w:val="20"/>
        </w:rPr>
        <w:t>ss together to mark and correct their answers from slide 4.</w:t>
      </w:r>
    </w:p>
    <w:p w:rsidR="00CD1409" w:rsidRPr="00CD1409" w:rsidRDefault="00CD1409" w:rsidP="00CD1409">
      <w:pPr>
        <w:ind w:right="120"/>
        <w:jc w:val="both"/>
        <w:rPr>
          <w:rFonts w:ascii="Calibri" w:hAnsi="Calibri"/>
          <w:b/>
          <w:bCs/>
          <w:sz w:val="20"/>
          <w:szCs w:val="20"/>
        </w:rPr>
      </w:pPr>
    </w:p>
    <w:p w:rsidR="005B4B84" w:rsidRDefault="005B4B84" w:rsidP="00190657">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2034"/>
        <w:gridCol w:w="7420"/>
      </w:tblGrid>
      <w:tr w:rsidR="005B4B84" w:rsidRPr="006A3A7C" w:rsidTr="00A912AF">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5B4B84" w:rsidRDefault="005B4B84" w:rsidP="00A912AF">
            <w:pPr>
              <w:ind w:left="-120" w:right="120"/>
              <w:jc w:val="both"/>
              <w:rPr>
                <w:rFonts w:ascii="Calibri" w:hAnsi="Calibri"/>
                <w:b/>
                <w:bCs/>
                <w:sz w:val="20"/>
                <w:szCs w:val="20"/>
              </w:rPr>
            </w:pPr>
            <w:r>
              <w:rPr>
                <w:rFonts w:ascii="Calibri" w:hAnsi="Calibri"/>
                <w:b/>
                <w:bCs/>
                <w:sz w:val="20"/>
                <w:szCs w:val="20"/>
              </w:rPr>
              <w:t xml:space="preserve">Activity </w:t>
            </w:r>
            <w:r w:rsidR="00237918">
              <w:rPr>
                <w:rFonts w:ascii="Calibri" w:hAnsi="Calibri"/>
                <w:b/>
                <w:bCs/>
                <w:sz w:val="20"/>
                <w:szCs w:val="20"/>
              </w:rPr>
              <w:t>4</w:t>
            </w:r>
            <w:r w:rsidRPr="006A3A7C">
              <w:rPr>
                <w:rFonts w:ascii="Calibri" w:hAnsi="Calibri"/>
                <w:b/>
                <w:bCs/>
                <w:sz w:val="20"/>
                <w:szCs w:val="20"/>
              </w:rPr>
              <w:t xml:space="preserve">: </w:t>
            </w:r>
          </w:p>
          <w:p w:rsidR="00CD1409" w:rsidRDefault="00CD1409" w:rsidP="00CD1409">
            <w:pPr>
              <w:ind w:left="-142" w:right="120"/>
              <w:jc w:val="left"/>
              <w:rPr>
                <w:rFonts w:asciiTheme="minorHAnsi" w:hAnsiTheme="minorHAnsi"/>
                <w:sz w:val="20"/>
              </w:rPr>
            </w:pPr>
            <w:r>
              <w:rPr>
                <w:rFonts w:asciiTheme="minorHAnsi" w:hAnsiTheme="minorHAnsi"/>
                <w:sz w:val="20"/>
              </w:rPr>
              <w:t>Show how students can find the highest common factor for larger numbers using the Indian method (don’t extend to LCM at this stage – that will be covered later in the year).</w:t>
            </w:r>
          </w:p>
          <w:p w:rsidR="00CD1409" w:rsidRDefault="00CD1409" w:rsidP="00CD1409">
            <w:pPr>
              <w:ind w:left="-142" w:right="120"/>
              <w:jc w:val="left"/>
              <w:rPr>
                <w:rFonts w:asciiTheme="minorHAnsi" w:hAnsiTheme="minorHAnsi"/>
                <w:sz w:val="20"/>
              </w:rPr>
            </w:pPr>
          </w:p>
          <w:p w:rsidR="004A4F4B" w:rsidRDefault="00CD1409" w:rsidP="00677B0A">
            <w:pPr>
              <w:ind w:left="-142" w:right="120"/>
              <w:jc w:val="left"/>
              <w:rPr>
                <w:rFonts w:asciiTheme="minorHAnsi" w:hAnsiTheme="minorHAnsi"/>
                <w:sz w:val="20"/>
              </w:rPr>
            </w:pPr>
            <w:r>
              <w:rPr>
                <w:rFonts w:asciiTheme="minorHAnsi" w:hAnsiTheme="minorHAnsi"/>
                <w:sz w:val="20"/>
              </w:rPr>
              <w:t xml:space="preserve">Students should answer the second example on their whiteboards as a class before trying the examples on slide </w:t>
            </w:r>
            <w:r w:rsidR="00237918">
              <w:rPr>
                <w:rFonts w:asciiTheme="minorHAnsi" w:hAnsiTheme="minorHAnsi"/>
                <w:sz w:val="20"/>
              </w:rPr>
              <w:t>10</w:t>
            </w:r>
            <w:r>
              <w:rPr>
                <w:rFonts w:asciiTheme="minorHAnsi" w:hAnsiTheme="minorHAnsi"/>
                <w:sz w:val="20"/>
              </w:rPr>
              <w:t xml:space="preserve">. </w:t>
            </w:r>
          </w:p>
          <w:p w:rsidR="005A60D3" w:rsidRDefault="005A60D3" w:rsidP="00677B0A">
            <w:pPr>
              <w:ind w:left="-142" w:right="120"/>
              <w:jc w:val="left"/>
              <w:rPr>
                <w:rFonts w:asciiTheme="minorHAnsi" w:hAnsiTheme="minorHAnsi"/>
                <w:sz w:val="20"/>
              </w:rPr>
            </w:pPr>
          </w:p>
          <w:p w:rsidR="005A60D3" w:rsidRDefault="005A60D3" w:rsidP="00677B0A">
            <w:pPr>
              <w:ind w:left="-142" w:right="120"/>
              <w:jc w:val="left"/>
              <w:rPr>
                <w:rFonts w:asciiTheme="minorHAnsi" w:hAnsiTheme="minorHAnsi"/>
                <w:sz w:val="20"/>
              </w:rPr>
            </w:pPr>
            <w:r>
              <w:rPr>
                <w:rFonts w:asciiTheme="minorHAnsi" w:hAnsiTheme="minorHAnsi"/>
                <w:sz w:val="20"/>
              </w:rPr>
              <w:t>They may struggle to find which numbers they are divisible by – this will be addressed explicitly next lesson, but in the meantime, address with the questions for progression below.</w:t>
            </w:r>
          </w:p>
          <w:p w:rsidR="00463DEC" w:rsidRPr="006A1F14" w:rsidRDefault="005A60D3" w:rsidP="00237918">
            <w:pPr>
              <w:ind w:left="-142" w:right="120"/>
              <w:jc w:val="left"/>
            </w:pPr>
            <w:r>
              <w:rPr>
                <w:rFonts w:ascii="Calibri" w:hAnsi="Calibri"/>
                <w:bCs/>
                <w:sz w:val="20"/>
                <w:szCs w:val="20"/>
              </w:rPr>
              <w:t xml:space="preserve">Have hidden slide </w:t>
            </w:r>
            <w:r w:rsidR="00237918">
              <w:rPr>
                <w:rFonts w:ascii="Calibri" w:hAnsi="Calibri"/>
                <w:bCs/>
                <w:sz w:val="20"/>
                <w:szCs w:val="20"/>
              </w:rPr>
              <w:t>11</w:t>
            </w:r>
            <w:r>
              <w:rPr>
                <w:rFonts w:ascii="Calibri" w:hAnsi="Calibri"/>
                <w:bCs/>
                <w:sz w:val="20"/>
                <w:szCs w:val="20"/>
              </w:rPr>
              <w:t xml:space="preserve"> ready for anyone who may finish very quickly.</w:t>
            </w:r>
          </w:p>
        </w:tc>
      </w:tr>
      <w:tr w:rsidR="005A60D3" w:rsidRPr="006A3A7C" w:rsidTr="00A912A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5B4B84" w:rsidRPr="006A3A7C" w:rsidRDefault="005B4B84" w:rsidP="00A912AF">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2B88" w:rsidRPr="005A60D3" w:rsidRDefault="005A60D3" w:rsidP="005A60D3">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Both numbers end with a zero. Which multiples always end in a zero?</w:t>
            </w:r>
          </w:p>
          <w:p w:rsidR="005A60D3" w:rsidRPr="005A60D3" w:rsidRDefault="005A60D3" w:rsidP="005A60D3">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Both of these numbers are zero. Which number is a factor of all even numbers? (refer to rectangles if they don’t know)</w:t>
            </w:r>
          </w:p>
          <w:p w:rsidR="005A60D3" w:rsidRPr="005B4B84" w:rsidRDefault="005A60D3" w:rsidP="005A60D3">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Both numbers end in a 5. What does that tell you one of the factors is?</w:t>
            </w:r>
          </w:p>
        </w:tc>
      </w:tr>
    </w:tbl>
    <w:p w:rsidR="005B4B84" w:rsidRDefault="005B4B84" w:rsidP="00190657">
      <w:pPr>
        <w:ind w:right="120"/>
        <w:jc w:val="both"/>
        <w:rPr>
          <w:rFonts w:ascii="Calibri" w:hAnsi="Calibri"/>
          <w:b/>
          <w:bCs/>
          <w:sz w:val="20"/>
          <w:szCs w:val="20"/>
        </w:rPr>
      </w:pPr>
    </w:p>
    <w:p w:rsidR="005A60D3" w:rsidRDefault="005A60D3" w:rsidP="005A60D3">
      <w:pPr>
        <w:ind w:right="120"/>
        <w:jc w:val="both"/>
        <w:rPr>
          <w:rFonts w:ascii="Calibri" w:hAnsi="Calibri"/>
          <w:b/>
          <w:bCs/>
          <w:sz w:val="20"/>
          <w:szCs w:val="20"/>
        </w:rPr>
      </w:pPr>
    </w:p>
    <w:p w:rsidR="005A60D3" w:rsidRPr="00CD1409" w:rsidRDefault="005A60D3" w:rsidP="005A60D3">
      <w:pPr>
        <w:ind w:right="120"/>
        <w:jc w:val="both"/>
        <w:rPr>
          <w:rFonts w:ascii="Calibri" w:hAnsi="Calibri"/>
          <w:b/>
          <w:bCs/>
          <w:sz w:val="20"/>
          <w:szCs w:val="20"/>
        </w:rPr>
      </w:pPr>
      <w:r w:rsidRPr="00CD1409">
        <w:rPr>
          <w:rFonts w:ascii="Calibri" w:hAnsi="Calibri"/>
          <w:b/>
          <w:bCs/>
          <w:sz w:val="20"/>
          <w:szCs w:val="20"/>
        </w:rPr>
        <w:t xml:space="preserve">Stop when the first student </w:t>
      </w:r>
      <w:r>
        <w:rPr>
          <w:rFonts w:ascii="Calibri" w:hAnsi="Calibri"/>
          <w:b/>
          <w:bCs/>
          <w:sz w:val="20"/>
          <w:szCs w:val="20"/>
        </w:rPr>
        <w:t>finishes the challenge correctly, or whenever everyone has finished slide 4 – whichever comes first</w:t>
      </w:r>
      <w:r w:rsidRPr="00CD1409">
        <w:rPr>
          <w:rFonts w:ascii="Calibri" w:hAnsi="Calibri"/>
          <w:b/>
          <w:bCs/>
          <w:sz w:val="20"/>
          <w:szCs w:val="20"/>
        </w:rPr>
        <w:t>. Bring cla</w:t>
      </w:r>
      <w:r>
        <w:rPr>
          <w:rFonts w:ascii="Calibri" w:hAnsi="Calibri"/>
          <w:b/>
          <w:bCs/>
          <w:sz w:val="20"/>
          <w:szCs w:val="20"/>
        </w:rPr>
        <w:t>ss together to mark and co</w:t>
      </w:r>
      <w:r>
        <w:rPr>
          <w:rFonts w:ascii="Calibri" w:hAnsi="Calibri"/>
          <w:b/>
          <w:bCs/>
          <w:sz w:val="20"/>
          <w:szCs w:val="20"/>
        </w:rPr>
        <w:t>rrect their answers from slide 8</w:t>
      </w:r>
      <w:r>
        <w:rPr>
          <w:rFonts w:ascii="Calibri" w:hAnsi="Calibri"/>
          <w:b/>
          <w:bCs/>
          <w:sz w:val="20"/>
          <w:szCs w:val="20"/>
        </w:rPr>
        <w:t>.</w:t>
      </w:r>
    </w:p>
    <w:p w:rsidR="005B4B84" w:rsidRDefault="005B4B84" w:rsidP="00190657">
      <w:pPr>
        <w:ind w:right="120"/>
        <w:jc w:val="both"/>
        <w:rPr>
          <w:rFonts w:ascii="Calibri" w:hAnsi="Calibri"/>
          <w:b/>
          <w:bCs/>
          <w:sz w:val="20"/>
          <w:szCs w:val="20"/>
        </w:rPr>
      </w:pPr>
    </w:p>
    <w:p w:rsidR="00836901" w:rsidRDefault="00836901" w:rsidP="00190657">
      <w:pPr>
        <w:ind w:right="120"/>
        <w:jc w:val="both"/>
        <w:rPr>
          <w:rFonts w:ascii="Calibri" w:hAnsi="Calibri"/>
          <w:b/>
          <w:bCs/>
          <w:sz w:val="20"/>
          <w:szCs w:val="20"/>
        </w:rPr>
      </w:pPr>
      <w:r>
        <w:rPr>
          <w:rFonts w:ascii="Calibri" w:hAnsi="Calibri"/>
          <w:b/>
          <w:bCs/>
          <w:noProof/>
          <w:sz w:val="20"/>
          <w:szCs w:val="20"/>
        </w:rPr>
        <mc:AlternateContent>
          <mc:Choice Requires="wps">
            <w:drawing>
              <wp:anchor distT="0" distB="0" distL="114300" distR="114300" simplePos="0" relativeHeight="251659264" behindDoc="0" locked="0" layoutInCell="1" allowOverlap="1">
                <wp:simplePos x="0" y="0"/>
                <wp:positionH relativeFrom="column">
                  <wp:posOffset>-62865</wp:posOffset>
                </wp:positionH>
                <wp:positionV relativeFrom="paragraph">
                  <wp:posOffset>129540</wp:posOffset>
                </wp:positionV>
                <wp:extent cx="5981700" cy="781050"/>
                <wp:effectExtent l="0" t="0" r="19050" b="19050"/>
                <wp:wrapNone/>
                <wp:docPr id="4" name="Text Box 4"/>
                <wp:cNvGraphicFramePr/>
                <a:graphic xmlns:a="http://schemas.openxmlformats.org/drawingml/2006/main">
                  <a:graphicData uri="http://schemas.microsoft.com/office/word/2010/wordprocessingShape">
                    <wps:wsp>
                      <wps:cNvSpPr txBox="1"/>
                      <wps:spPr>
                        <a:xfrm>
                          <a:off x="0" y="0"/>
                          <a:ext cx="5981700" cy="7810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36901" w:rsidRDefault="00836901" w:rsidP="00836901">
                            <w:pPr>
                              <w:jc w:val="left"/>
                              <w:rPr>
                                <w:rFonts w:ascii="Calibri" w:hAnsi="Calibri"/>
                                <w:b/>
                                <w:bCs/>
                                <w:sz w:val="20"/>
                                <w:szCs w:val="20"/>
                              </w:rPr>
                            </w:pPr>
                            <w:r w:rsidRPr="00836901">
                              <w:rPr>
                                <w:rFonts w:ascii="Calibri" w:hAnsi="Calibri"/>
                                <w:b/>
                                <w:bCs/>
                                <w:sz w:val="20"/>
                                <w:szCs w:val="20"/>
                              </w:rPr>
                              <w:t>Acknowledgement:</w:t>
                            </w:r>
                          </w:p>
                          <w:p w:rsidR="00270A84" w:rsidRDefault="00270A84" w:rsidP="0057097E">
                            <w:pPr>
                              <w:jc w:val="both"/>
                            </w:pPr>
                          </w:p>
                          <w:p w:rsidR="005A60D3" w:rsidRPr="005A60D3" w:rsidRDefault="005A60D3" w:rsidP="0057097E">
                            <w:pPr>
                              <w:jc w:val="both"/>
                              <w:rPr>
                                <w:rFonts w:ascii="Calibri" w:hAnsi="Calibri"/>
                                <w:bCs/>
                                <w:sz w:val="20"/>
                                <w:szCs w:val="20"/>
                              </w:rPr>
                            </w:pPr>
                            <w:r w:rsidRPr="005A60D3">
                              <w:rPr>
                                <w:rFonts w:ascii="Calibri" w:hAnsi="Calibri"/>
                                <w:bCs/>
                                <w:sz w:val="20"/>
                                <w:szCs w:val="20"/>
                              </w:rPr>
                              <w:t>M Warden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4.95pt;margin-top:10.2pt;width:471pt;height:61.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" fillcolor="white [3201]" strokeweight=".5pt">
                <v:textbox>
                  <w:txbxContent>
                    <w:p w:rsidR="00836901" w:rsidRDefault="00836901" w:rsidP="00836901">
                      <w:pPr>
                        <w:jc w:val="left"/>
                        <w:rPr>
                          <w:rFonts w:ascii="Calibri" w:hAnsi="Calibri"/>
                          <w:b/>
                          <w:bCs/>
                          <w:sz w:val="20"/>
                          <w:szCs w:val="20"/>
                        </w:rPr>
                      </w:pPr>
                      <w:r w:rsidRPr="00836901">
                        <w:rPr>
                          <w:rFonts w:ascii="Calibri" w:hAnsi="Calibri"/>
                          <w:b/>
                          <w:bCs/>
                          <w:sz w:val="20"/>
                          <w:szCs w:val="20"/>
                        </w:rPr>
                        <w:t>Acknowledgement:</w:t>
                      </w:r>
                    </w:p>
                    <w:p w:rsidR="00270A84" w:rsidRDefault="00270A84" w:rsidP="0057097E">
                      <w:pPr>
                        <w:jc w:val="both"/>
                      </w:pPr>
                    </w:p>
                    <w:p w:rsidR="005A60D3" w:rsidRPr="005A60D3" w:rsidRDefault="005A60D3" w:rsidP="0057097E">
                      <w:pPr>
                        <w:jc w:val="both"/>
                        <w:rPr>
                          <w:rFonts w:ascii="Calibri" w:hAnsi="Calibri"/>
                          <w:bCs/>
                          <w:sz w:val="20"/>
                          <w:szCs w:val="20"/>
                        </w:rPr>
                      </w:pPr>
                      <w:r w:rsidRPr="005A60D3">
                        <w:rPr>
                          <w:rFonts w:ascii="Calibri" w:hAnsi="Calibri"/>
                          <w:bCs/>
                          <w:sz w:val="20"/>
                          <w:szCs w:val="20"/>
                        </w:rPr>
                        <w:t>M Warden</w:t>
                      </w:r>
                    </w:p>
                  </w:txbxContent>
                </v:textbox>
              </v:shape>
            </w:pict>
          </mc:Fallback>
        </mc:AlternateContent>
      </w:r>
    </w:p>
    <w:sectPr w:rsidR="00836901" w:rsidSect="00653C66">
      <w:headerReference w:type="default" r:id="rId9"/>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5A1A" w:rsidRDefault="00CD5A1A">
      <w:r>
        <w:separator/>
      </w:r>
    </w:p>
  </w:endnote>
  <w:endnote w:type="continuationSeparator" w:id="0">
    <w:p w:rsidR="00CD5A1A" w:rsidRDefault="00CD5A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5A1A" w:rsidRDefault="00CD5A1A">
      <w:r>
        <w:separator/>
      </w:r>
    </w:p>
  </w:footnote>
  <w:footnote w:type="continuationSeparator" w:id="0">
    <w:p w:rsidR="00CD5A1A" w:rsidRDefault="00CD5A1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1A07" w:rsidRDefault="00375A5D">
    <w:pPr>
      <w:tabs>
        <w:tab w:val="center" w:pos="4320"/>
        <w:tab w:val="right" w:pos="8640"/>
      </w:tabs>
      <w:jc w:val="left"/>
    </w:pPr>
    <w:r>
      <w:rPr>
        <w:noProof/>
      </w:rPr>
      <w:drawing>
        <wp:anchor distT="0" distB="0" distL="114300" distR="114300" simplePos="0" relativeHeight="251663872" behindDoc="1" locked="0" layoutInCell="1" allowOverlap="1" wp14:anchorId="26AF06DD" wp14:editId="23A72048">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1D1A07" w:rsidTr="00375A5D">
      <w:tc>
        <w:tcPr>
          <w:tcW w:w="2935" w:type="dxa"/>
          <w:tcMar>
            <w:top w:w="100" w:type="dxa"/>
            <w:left w:w="100" w:type="dxa"/>
            <w:bottom w:w="100" w:type="dxa"/>
            <w:right w:w="100" w:type="dxa"/>
          </w:tcMar>
        </w:tcPr>
        <w:p w:rsidR="001D1A07" w:rsidRDefault="001D1A07">
          <w:pPr>
            <w:widowControl w:val="0"/>
            <w:ind w:right="0"/>
            <w:jc w:val="left"/>
          </w:pPr>
        </w:p>
      </w:tc>
      <w:tc>
        <w:tcPr>
          <w:tcW w:w="4820" w:type="dxa"/>
          <w:tcMar>
            <w:top w:w="100" w:type="dxa"/>
            <w:left w:w="100" w:type="dxa"/>
            <w:bottom w:w="100" w:type="dxa"/>
            <w:right w:w="100" w:type="dxa"/>
          </w:tcMar>
        </w:tcPr>
        <w:p w:rsidR="001D1A07" w:rsidRDefault="00375A5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1D1A07" w:rsidRDefault="001D1A07">
          <w:pPr>
            <w:widowControl w:val="0"/>
            <w:ind w:right="0"/>
            <w:jc w:val="left"/>
          </w:pPr>
        </w:p>
      </w:tc>
    </w:tr>
  </w:tbl>
  <w:p w:rsidR="001D1A07" w:rsidRDefault="001D1A07">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500DA"/>
    <w:multiLevelType w:val="multilevel"/>
    <w:tmpl w:val="D2D4A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nsid w:val="0A504DA5"/>
    <w:multiLevelType w:val="multilevel"/>
    <w:tmpl w:val="0F5CB8C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nsid w:val="11C4523D"/>
    <w:multiLevelType w:val="multilevel"/>
    <w:tmpl w:val="79DC7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D6D067C"/>
    <w:multiLevelType w:val="multilevel"/>
    <w:tmpl w:val="D698136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7">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8">
    <w:nsid w:val="32B201C8"/>
    <w:multiLevelType w:val="multilevel"/>
    <w:tmpl w:val="F3720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7B02621"/>
    <w:multiLevelType w:val="multilevel"/>
    <w:tmpl w:val="0EDEC66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0">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1">
    <w:nsid w:val="3D9E11C2"/>
    <w:multiLevelType w:val="hybridMultilevel"/>
    <w:tmpl w:val="0988E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3">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4">
    <w:nsid w:val="4C6807FA"/>
    <w:multiLevelType w:val="hybridMultilevel"/>
    <w:tmpl w:val="551C6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EA602A2"/>
    <w:multiLevelType w:val="multilevel"/>
    <w:tmpl w:val="545473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6">
    <w:nsid w:val="568B6D2B"/>
    <w:multiLevelType w:val="multilevel"/>
    <w:tmpl w:val="C9E02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18">
    <w:nsid w:val="59804A28"/>
    <w:multiLevelType w:val="multilevel"/>
    <w:tmpl w:val="6C4611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9">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0">
    <w:nsid w:val="68B94022"/>
    <w:multiLevelType w:val="hybridMultilevel"/>
    <w:tmpl w:val="3230B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6DE36D08"/>
    <w:multiLevelType w:val="multilevel"/>
    <w:tmpl w:val="40183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3">
    <w:nsid w:val="777D56E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9772A89"/>
    <w:multiLevelType w:val="multilevel"/>
    <w:tmpl w:val="2D0801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4"/>
  </w:num>
  <w:num w:numId="2">
    <w:abstractNumId w:val="17"/>
  </w:num>
  <w:num w:numId="3">
    <w:abstractNumId w:val="22"/>
  </w:num>
  <w:num w:numId="4">
    <w:abstractNumId w:val="10"/>
  </w:num>
  <w:num w:numId="5">
    <w:abstractNumId w:val="1"/>
  </w:num>
  <w:num w:numId="6">
    <w:abstractNumId w:val="19"/>
  </w:num>
  <w:num w:numId="7">
    <w:abstractNumId w:val="2"/>
  </w:num>
  <w:num w:numId="8">
    <w:abstractNumId w:val="7"/>
  </w:num>
  <w:num w:numId="9">
    <w:abstractNumId w:val="13"/>
  </w:num>
  <w:num w:numId="10">
    <w:abstractNumId w:val="12"/>
  </w:num>
  <w:num w:numId="11">
    <w:abstractNumId w:val="24"/>
  </w:num>
  <w:num w:numId="12">
    <w:abstractNumId w:val="15"/>
  </w:num>
  <w:num w:numId="13">
    <w:abstractNumId w:val="3"/>
  </w:num>
  <w:num w:numId="14">
    <w:abstractNumId w:val="18"/>
  </w:num>
  <w:num w:numId="15">
    <w:abstractNumId w:val="9"/>
  </w:num>
  <w:num w:numId="16">
    <w:abstractNumId w:val="6"/>
  </w:num>
  <w:num w:numId="17">
    <w:abstractNumId w:val="23"/>
  </w:num>
  <w:num w:numId="18">
    <w:abstractNumId w:val="21"/>
  </w:num>
  <w:num w:numId="19">
    <w:abstractNumId w:val="8"/>
  </w:num>
  <w:num w:numId="20">
    <w:abstractNumId w:val="5"/>
  </w:num>
  <w:num w:numId="21">
    <w:abstractNumId w:val="0"/>
  </w:num>
  <w:num w:numId="22">
    <w:abstractNumId w:val="16"/>
  </w:num>
  <w:num w:numId="23">
    <w:abstractNumId w:val="14"/>
  </w:num>
  <w:num w:numId="24">
    <w:abstractNumId w:val="11"/>
  </w:num>
  <w:num w:numId="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208C2"/>
    <w:rsid w:val="00055384"/>
    <w:rsid w:val="00083485"/>
    <w:rsid w:val="000A01DA"/>
    <w:rsid w:val="000E0C7D"/>
    <w:rsid w:val="00141507"/>
    <w:rsid w:val="001533EC"/>
    <w:rsid w:val="00184FEC"/>
    <w:rsid w:val="00190657"/>
    <w:rsid w:val="001D1A07"/>
    <w:rsid w:val="001F46CE"/>
    <w:rsid w:val="00237918"/>
    <w:rsid w:val="002656B2"/>
    <w:rsid w:val="00270A84"/>
    <w:rsid w:val="00335AFB"/>
    <w:rsid w:val="00356B53"/>
    <w:rsid w:val="00361351"/>
    <w:rsid w:val="003664DC"/>
    <w:rsid w:val="00375A5D"/>
    <w:rsid w:val="00380C33"/>
    <w:rsid w:val="00393EBF"/>
    <w:rsid w:val="003C4488"/>
    <w:rsid w:val="003D390A"/>
    <w:rsid w:val="003D3CB3"/>
    <w:rsid w:val="003F6D97"/>
    <w:rsid w:val="00400543"/>
    <w:rsid w:val="0040151D"/>
    <w:rsid w:val="00462ACB"/>
    <w:rsid w:val="00463DEC"/>
    <w:rsid w:val="00487F86"/>
    <w:rsid w:val="004A1E2C"/>
    <w:rsid w:val="004A4F4B"/>
    <w:rsid w:val="005659BB"/>
    <w:rsid w:val="0057097E"/>
    <w:rsid w:val="005A60D3"/>
    <w:rsid w:val="005B2852"/>
    <w:rsid w:val="005B4B84"/>
    <w:rsid w:val="005B6C81"/>
    <w:rsid w:val="005E4ADB"/>
    <w:rsid w:val="00652B88"/>
    <w:rsid w:val="00653C66"/>
    <w:rsid w:val="00677B0A"/>
    <w:rsid w:val="006A1F14"/>
    <w:rsid w:val="006F170F"/>
    <w:rsid w:val="00701307"/>
    <w:rsid w:val="0075254B"/>
    <w:rsid w:val="00836901"/>
    <w:rsid w:val="00864553"/>
    <w:rsid w:val="00865C64"/>
    <w:rsid w:val="00894FE9"/>
    <w:rsid w:val="008D06C0"/>
    <w:rsid w:val="0092713B"/>
    <w:rsid w:val="009B409F"/>
    <w:rsid w:val="009D6278"/>
    <w:rsid w:val="00A20584"/>
    <w:rsid w:val="00A5420E"/>
    <w:rsid w:val="00A5474D"/>
    <w:rsid w:val="00A80912"/>
    <w:rsid w:val="00AC4B12"/>
    <w:rsid w:val="00AF201D"/>
    <w:rsid w:val="00B3337B"/>
    <w:rsid w:val="00B54632"/>
    <w:rsid w:val="00BB4118"/>
    <w:rsid w:val="00C030C1"/>
    <w:rsid w:val="00C12DCB"/>
    <w:rsid w:val="00C74FA4"/>
    <w:rsid w:val="00CB3B6E"/>
    <w:rsid w:val="00CB6378"/>
    <w:rsid w:val="00CD1409"/>
    <w:rsid w:val="00CD5A1A"/>
    <w:rsid w:val="00CE2565"/>
    <w:rsid w:val="00CF27E9"/>
    <w:rsid w:val="00D009D3"/>
    <w:rsid w:val="00D116E4"/>
    <w:rsid w:val="00D92579"/>
    <w:rsid w:val="00E6409C"/>
    <w:rsid w:val="00E90EEE"/>
    <w:rsid w:val="00F1397F"/>
    <w:rsid w:val="00F35649"/>
    <w:rsid w:val="00F6140D"/>
    <w:rsid w:val="00F6519F"/>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semiHidden/>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semiHidden/>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6/11/hcf.pptx"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2</Pages>
  <Words>509</Words>
  <Characters>2904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5</cp:revision>
  <dcterms:created xsi:type="dcterms:W3CDTF">2016-11-13T16:31:00Z</dcterms:created>
  <dcterms:modified xsi:type="dcterms:W3CDTF">2016-11-13T17:29:00Z</dcterms:modified>
</cp:coreProperties>
</file>