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270A84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Autumn 2 Lesson </w:t>
            </w:r>
            <w:r w:rsidR="00270A84">
              <w:rPr>
                <w:rFonts w:ascii="Calibri" w:eastAsia="Calibri" w:hAnsi="Calibri" w:cs="Calibri"/>
                <w:b/>
                <w:sz w:val="32"/>
              </w:rPr>
              <w:t>8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270A84">
              <w:rPr>
                <w:rFonts w:ascii="Calibri" w:eastAsia="Calibri" w:hAnsi="Calibri" w:cs="Calibri"/>
                <w:b/>
                <w:sz w:val="32"/>
              </w:rPr>
              <w:t>Area of trapezia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75254B" w:rsidP="003D390A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bookmarkStart w:id="0" w:name="_GoBack"/>
            <w:r>
              <w:rPr>
                <w:rFonts w:ascii="Calibri" w:hAnsi="Calibri"/>
                <w:sz w:val="20"/>
                <w:szCs w:val="22"/>
              </w:rPr>
              <w:t xml:space="preserve">To </w:t>
            </w:r>
            <w:r w:rsidR="003D390A">
              <w:rPr>
                <w:rFonts w:ascii="Calibri" w:hAnsi="Calibri"/>
                <w:sz w:val="20"/>
                <w:szCs w:val="22"/>
              </w:rPr>
              <w:t>find and use the formula for the area of a trapezium</w:t>
            </w:r>
            <w:bookmarkEnd w:id="0"/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5254B" w:rsidRPr="0075254B" w:rsidRDefault="00D009D3" w:rsidP="003D390A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 xml:space="preserve">Students often forget formulae for the areas of different shapes.  This lesson uses the idea of conservation of area to </w:t>
            </w:r>
            <w:r w:rsidR="003D390A">
              <w:rPr>
                <w:rFonts w:asciiTheme="minorHAnsi" w:hAnsiTheme="minorHAnsi"/>
                <w:sz w:val="20"/>
                <w:szCs w:val="22"/>
              </w:rPr>
              <w:t>find the form</w:t>
            </w:r>
            <w:r>
              <w:rPr>
                <w:rFonts w:asciiTheme="minorHAnsi" w:hAnsiTheme="minorHAnsi"/>
                <w:sz w:val="20"/>
                <w:szCs w:val="22"/>
              </w:rPr>
              <w:t>ula</w:t>
            </w:r>
            <w:r w:rsidR="003D390A">
              <w:rPr>
                <w:rFonts w:asciiTheme="minorHAnsi" w:hAnsiTheme="minorHAnsi"/>
                <w:sz w:val="20"/>
                <w:szCs w:val="22"/>
              </w:rPr>
              <w:t xml:space="preserve"> for the area of a trapezium, but also gives several ways to find the area if they do forget the formula.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009D3" w:rsidRPr="005E4ADB" w:rsidRDefault="0092713B" w:rsidP="003D390A">
            <w:pPr>
              <w:jc w:val="left"/>
              <w:rPr>
                <w:rFonts w:asciiTheme="minorHAnsi" w:hAnsiTheme="minorHAnsi"/>
                <w:sz w:val="20"/>
                <w:szCs w:val="22"/>
              </w:rPr>
            </w:pPr>
            <w:hyperlink r:id="rId8" w:history="1">
              <w:proofErr w:type="spellStart"/>
              <w:r w:rsidR="003D390A" w:rsidRPr="0092713B">
                <w:rPr>
                  <w:rStyle w:val="Hyperlink"/>
                  <w:rFonts w:asciiTheme="minorHAnsi" w:hAnsiTheme="minorHAnsi"/>
                  <w:sz w:val="20"/>
                  <w:szCs w:val="22"/>
                </w:rPr>
                <w:t>Powerpoint</w:t>
              </w:r>
              <w:proofErr w:type="spellEnd"/>
            </w:hyperlink>
            <w:r w:rsidR="00D009D3" w:rsidRPr="00D009D3">
              <w:rPr>
                <w:rFonts w:asciiTheme="minorHAnsi" w:hAnsiTheme="minorHAnsi"/>
                <w:sz w:val="20"/>
                <w:szCs w:val="22"/>
              </w:rPr>
              <w:br/>
              <w:t xml:space="preserve">Print out of slide </w:t>
            </w:r>
            <w:r w:rsidR="003D390A">
              <w:rPr>
                <w:rFonts w:asciiTheme="minorHAnsi" w:hAnsiTheme="minorHAnsi"/>
                <w:sz w:val="20"/>
                <w:szCs w:val="22"/>
              </w:rPr>
              <w:t>2</w:t>
            </w:r>
            <w:r w:rsidR="00D009D3" w:rsidRPr="00D009D3">
              <w:rPr>
                <w:rFonts w:asciiTheme="minorHAnsi" w:hAnsiTheme="minorHAnsi"/>
                <w:sz w:val="20"/>
                <w:szCs w:val="22"/>
              </w:rPr>
              <w:t xml:space="preserve"> </w:t>
            </w:r>
            <w:r w:rsidR="003D390A">
              <w:rPr>
                <w:rFonts w:asciiTheme="minorHAnsi" w:hAnsiTheme="minorHAnsi"/>
                <w:sz w:val="20"/>
                <w:szCs w:val="22"/>
              </w:rPr>
              <w:t>to put in plastic wallets</w:t>
            </w:r>
          </w:p>
        </w:tc>
      </w:tr>
    </w:tbl>
    <w:p w:rsidR="00653C66" w:rsidRPr="006A3A7C" w:rsidRDefault="00653C66" w:rsidP="00361351">
      <w:pPr>
        <w:jc w:val="left"/>
      </w:pPr>
    </w:p>
    <w:p w:rsidR="00653C66" w:rsidRPr="00184FEC" w:rsidRDefault="00653C66" w:rsidP="00653C66">
      <w:pPr>
        <w:jc w:val="left"/>
      </w:pPr>
      <w:r w:rsidRPr="006A3A7C">
        <w:rPr>
          <w:rFonts w:ascii="Calibri" w:hAnsi="Calibri"/>
          <w:b/>
          <w:bCs/>
        </w:rPr>
        <w:t xml:space="preserve">Key words: </w:t>
      </w:r>
      <w:r w:rsidR="003D390A">
        <w:rPr>
          <w:rFonts w:ascii="Calibri" w:hAnsi="Calibri"/>
          <w:b/>
          <w:bCs/>
          <w:color w:val="FF0000"/>
        </w:rPr>
        <w:t>Trapezium, trapezia, (trapezoid), perpendicular, parallel.</w:t>
      </w:r>
    </w:p>
    <w:p w:rsidR="00D009D3" w:rsidRDefault="00D009D3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sz w:val="22"/>
          <w:szCs w:val="22"/>
        </w:rPr>
      </w:pPr>
    </w:p>
    <w:p w:rsidR="00653C66" w:rsidRPr="00184FEC" w:rsidRDefault="00653C66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</w:rPr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  <w:r>
        <w:rPr>
          <w:rFonts w:ascii="Calibri" w:hAnsi="Calibri"/>
          <w:b/>
          <w:bCs/>
        </w:rPr>
        <w:tab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1"/>
        <w:gridCol w:w="7633"/>
      </w:tblGrid>
      <w:tr w:rsidR="00653C66" w:rsidRPr="006A3A7C" w:rsidTr="00DA2A5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361351" w:rsidRDefault="00653C66" w:rsidP="00361351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Activity 1: </w:t>
            </w:r>
          </w:p>
          <w:p w:rsidR="00361351" w:rsidRDefault="00361351" w:rsidP="00361351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2656B2" w:rsidRDefault="003D390A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Ask students if they know the name of the shape, and discuss the properties as a class.</w:t>
            </w:r>
          </w:p>
          <w:p w:rsidR="003D390A" w:rsidRDefault="003D390A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:rsidR="003D390A" w:rsidRDefault="003D390A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On their plastics wallet (slide 2), students try to find as many ways as they can to find the area of the trapezium.</w:t>
            </w:r>
          </w:p>
          <w:p w:rsidR="003D390A" w:rsidRDefault="003D390A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:rsidR="003D390A" w:rsidRDefault="003D390A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Most will split it into two triangles and a rectangle</w:t>
            </w:r>
          </w:p>
          <w:p w:rsidR="003D390A" w:rsidRDefault="003D390A" w:rsidP="003D390A">
            <w:pPr>
              <w:spacing w:line="0" w:lineRule="atLeast"/>
              <w:ind w:left="-120" w:right="12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2F46918" wp14:editId="65709755">
                      <wp:simplePos x="0" y="0"/>
                      <wp:positionH relativeFrom="column">
                        <wp:posOffset>2689860</wp:posOffset>
                      </wp:positionH>
                      <wp:positionV relativeFrom="paragraph">
                        <wp:posOffset>332740</wp:posOffset>
                      </wp:positionV>
                      <wp:extent cx="9525" cy="704850"/>
                      <wp:effectExtent l="0" t="0" r="28575" b="1905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25" cy="7048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3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1.8pt,26.2pt" to="212.55pt,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SXK0wEAAAUEAAAOAAAAZHJzL2Uyb0RvYy54bWysU8GO0zAQvSPxD5bvNGmXwhI13UNXywVB&#10;xcIHeJ1xY8n2WLZp0r9n7LTpakFCIC5Oxp73Zt7zeHM3WsOOEKJG1/LlouYMnMROu0PLv397eHPL&#10;WUzCdcKgg5afIPK77etXm8E3sMIeTQeBEYmLzeBb3qfkm6qKsgcr4gI9ODpUGKxIFIZD1QUxELs1&#10;1aqu31UDhs4HlBAj7d5Ph3xb+JUCmb4oFSEx03LqLZU1lPUpr9V2I5pDEL7X8tyG+IcurNCOis5U&#10;9yIJ9iPoX6islgEjqrSQaCtUSksoGkjNsn6h5rEXHooWMif62ab4/2jl5+M+MN21/IYzJyxd0WMK&#10;Qh/6xHboHBmIgd1knwYfG0rfuX04R9HvQxY9qmDzl+SwsXh7mr2FMTFJmx/WqzVnkg7e129v18X5&#10;6gr1IaaPgJbln5Yb7bJw0Yjjp5ioHKVeUvK2cXmNaHT3oI0pQR4Z2JnAjoIuO43L3DThnmVRlJFV&#10;ljI1X/7SycDE+hUUmUHtLkv1MoZXTiEluHThNY6yM0xRBzOw/jPwnJ+hUEb0b8AzolRGl2aw1Q7D&#10;76pfrVBT/sWBSXe24Am7U7nWYg3NWnHu/C7yMD+PC/z6erc/AQAA//8DAFBLAwQUAAYACAAAACEA&#10;UU9YCOAAAAAKAQAADwAAAGRycy9kb3ducmV2LnhtbEyPy2rDMBBF94X+g5hAN6WR4xfFtRyKIZsu&#10;Co1D6FKxFMvEGhlLiZ2/73TVLod7uPdMuV3swG568r1DAZt1BExj61SPnYBDs3t5BeaDRCUHh1rA&#10;XXvYVo8PpSyUm/FL3/ahY1SCvpACTAhjwblvjbbSr92okbKzm6wMdE4dV5OcqdwOPI6inFvZIy0Y&#10;Oera6Payv1oB391zsjs22Mx1+DznZrkfP7JaiKfV8v4GLOgl/MHwq0/qUJHTyV1ReTYISOMkJ1RA&#10;FqfACEjjbAPsRGSepMCrkv9/ofoBAAD//wMAUEsBAi0AFAAGAAgAAAAhALaDOJL+AAAA4QEAABMA&#10;AAAAAAAAAAAAAAAAAAAAAFtDb250ZW50X1R5cGVzXS54bWxQSwECLQAUAAYACAAAACEAOP0h/9YA&#10;AACUAQAACwAAAAAAAAAAAAAAAAAvAQAAX3JlbHMvLnJlbHNQSwECLQAUAAYACAAAACEATA0lytMB&#10;AAAFBAAADgAAAAAAAAAAAAAAAAAuAgAAZHJzL2Uyb0RvYy54bWxQSwECLQAUAAYACAAAACEAUU9Y&#10;COAAAAAKAQAADwAAAAAAAAAAAAAAAAAtBAAAZHJzL2Rvd25yZXYueG1sUEsFBgAAAAAEAAQA8wAA&#10;ADoFAAAAAA==&#10;" strokecolor="black [3213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B6E8951" wp14:editId="6A96C4CF">
                      <wp:simplePos x="0" y="0"/>
                      <wp:positionH relativeFrom="column">
                        <wp:posOffset>2185035</wp:posOffset>
                      </wp:positionH>
                      <wp:positionV relativeFrom="paragraph">
                        <wp:posOffset>332740</wp:posOffset>
                      </wp:positionV>
                      <wp:extent cx="9525" cy="70485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25" cy="7048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2.05pt,26.2pt" to="172.8pt,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VJq0gEAAAUEAAAOAAAAZHJzL2Uyb0RvYy54bWysU8GO2yAQvVfqPyDujZ2oabdWnD1ktb1U&#10;bdTdfgCLIUYCBg00dv6+A06cVVup6mov2APz3sx7DJvb0Vl2VBgN+JYvFzVnykvojD+0/Mfj/bsb&#10;zmISvhMWvGr5SUV+u337ZjOERq2gB9spZETiYzOElvcphaaqouyVE3EBQXk61IBOJArxUHUoBmJ3&#10;tlrV9YdqAOwCglQx0u7ddMi3hV9rJdM3raNKzLacektlxbI+5bXabkRzQBF6I89tiBd04YTxVHSm&#10;uhNJsJ9o/qByRiJE0GkhwVWgtZGqaCA1y/o3NQ+9CKpoIXNimG2Kr0crvx73yExHd8eZF46u6CGh&#10;MIc+sR14TwYCsmX2aQixofSd3+M5imGPWfSo0eUvyWFj8fY0e6vGxCRtflqv1pxJOvhYv79ZF+er&#10;KzRgTJ8VOJZ/Wm6Nz8JFI45fYqJylHpJydvW5zWCNd29sbYEeWTUziI7CrrsNJamCfcsi6KMrLKU&#10;qfnyl05WTazflSYzqN1lqV7G8MoppFQ+XXitp+wM09TBDKz/DTznZ6gqI/o/4BlRKoNPM9gZD/i3&#10;6lcr9JR/cWDSnS14gu5UrrVYQ7NWHD+/izzMz+MCv77e7S8AAAD//wMAUEsDBBQABgAIAAAAIQDQ&#10;xtvJ4AAAAAoBAAAPAAAAZHJzL2Rvd25yZXYueG1sTI/BasMwEETvhf6D2EIvpZETy6a4lkMx5NJD&#10;oXEIPSrWxjK1VsZSYufvq57a4zKPmbfldrEDu+Lke0cS1qsEGFLrdE+dhEOze34B5oMirQZHKOGG&#10;HrbV/V2pCu1m+sTrPnQslpAvlAQTwlhw7luDVvmVG5FidnaTVSGeU8f1pOZYbge+SZKcW9VTXDBq&#10;xNpg+72/WAlf3VO6OzbUzHX4OOdmuR3fs1rKx4fl7RVYwCX8wfCrH9Whik4ndyHt2SAhFWIdUQnZ&#10;RgCLQCqyHNgpknkqgFcl//9C9QMAAP//AwBQSwECLQAUAAYACAAAACEAtoM4kv4AAADhAQAAEwAA&#10;AAAAAAAAAAAAAAAAAAAAW0NvbnRlbnRfVHlwZXNdLnhtbFBLAQItABQABgAIAAAAIQA4/SH/1gAA&#10;AJQBAAALAAAAAAAAAAAAAAAAAC8BAABfcmVscy8ucmVsc1BLAQItABQABgAIAAAAIQBBeVJq0gEA&#10;AAUEAAAOAAAAAAAAAAAAAAAAAC4CAABkcnMvZTJvRG9jLnhtbFBLAQItABQABgAIAAAAIQDQxtvJ&#10;4AAAAAoBAAAPAAAAAAAAAAAAAAAAACwEAABkcnMvZG93bnJldi54bWxQSwUGAAAAAAQABADzAAAA&#10;OQUAAAAA&#10;" strokecolor="black [3213]" strokeweight=".5pt">
                      <v:stroke joinstyle="miter"/>
                    </v:line>
                  </w:pict>
                </mc:Fallback>
              </mc:AlternateContent>
            </w:r>
            <w:r w:rsidRPr="003D390A">
              <w:rPr>
                <w:rFonts w:asciiTheme="minorHAnsi" w:hAnsiTheme="minorHAnsi"/>
                <w:sz w:val="20"/>
                <w:szCs w:val="20"/>
              </w:rPr>
              <w:drawing>
                <wp:inline distT="0" distB="0" distL="0" distR="0" wp14:anchorId="350937FB" wp14:editId="3DB5588C">
                  <wp:extent cx="2496463" cy="1257300"/>
                  <wp:effectExtent l="0" t="0" r="0" b="0"/>
                  <wp:docPr id="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8583" cy="1258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  <w:p w:rsidR="003D390A" w:rsidRDefault="003D390A" w:rsidP="00DA2A5D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:rsidR="003D390A" w:rsidRDefault="003D390A" w:rsidP="003D390A">
            <w:pPr>
              <w:spacing w:line="0" w:lineRule="atLeast"/>
              <w:ind w:right="120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Or find the area of the large rectangle and subtract two triangles</w:t>
            </w:r>
          </w:p>
          <w:p w:rsidR="003D390A" w:rsidRDefault="003D390A" w:rsidP="003D390A">
            <w:pPr>
              <w:spacing w:line="0" w:lineRule="atLeast"/>
              <w:ind w:right="120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:rsidR="003D390A" w:rsidRDefault="003D390A" w:rsidP="003D390A">
            <w:pPr>
              <w:spacing w:line="0" w:lineRule="atLeast"/>
              <w:ind w:right="12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EDED273" wp14:editId="353C561A">
                      <wp:simplePos x="0" y="0"/>
                      <wp:positionH relativeFrom="column">
                        <wp:posOffset>1908810</wp:posOffset>
                      </wp:positionH>
                      <wp:positionV relativeFrom="paragraph">
                        <wp:posOffset>322580</wp:posOffset>
                      </wp:positionV>
                      <wp:extent cx="304800" cy="0"/>
                      <wp:effectExtent l="0" t="0" r="19050" b="19050"/>
                      <wp:wrapNone/>
                      <wp:docPr id="8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048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8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0.3pt,25.4pt" to="174.3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aGdzQEAAAIEAAAOAAAAZHJzL2Uyb0RvYy54bWysU8GOEzEMvSPxD1HudKYLQtWo0z10tVwQ&#10;VCx8QDbjdCIlceSEdvr3OGk7XQESAnHxjBO/Z/vZWd9P3okDULIYerlctFJA0DjYsO/lt6+Pb1ZS&#10;pKzCoBwG6OUJkrzfvH61PsYO7nBENwAJJgmpO8ZejjnHrmmSHsGrtMAIgS8NkleZXdo3A6kjs3vX&#10;3LXt++aINERCDSnx6cP5Um4qvzGg82djEmThesm15Wqp2udim81adXtScbT6Uob6hyq8soGTzlQP&#10;KivxnewvVN5qwoQmLzT6Bo2xGmoP3M2y/ambp1FFqL2wOCnOMqX/R6s/HXYk7NBLHlRQnkf0lEnZ&#10;/ZjFFkNgAZHEquh0jKnj8G3Y0cVLcUel6cmQL19uR0xV29OsLUxZaD58275btTwBfb1qbrhIKX8A&#10;9KL89NLZULpWnTp8TJlzceg1pBy7UGxCZ4dH61x1yr7A1pE4KJ50npalYsa9iGKvIJvSx7ny+pdP&#10;Ds6sX8CwElzrsmavO3jjVFpDyFdeFzi6wAxXMAPbPwMv8QUKdT//BjwjamYMeQZ7G5B+l/0mhTnH&#10;XxU4910keMbhVGdapeFFq8pdHkXZ5Jd+hd+e7uYHAAAA//8DAFBLAwQUAAYACAAAACEAdzw+gd0A&#10;AAAJAQAADwAAAGRycy9kb3ducmV2LnhtbEyPwWrDMBBE74X8g9hAL6WRUzchuJZDMOTSQ6FxCT0q&#10;1sYytVbGUmLn77ulh/a4s8PMm3w7uU5ccQitJwXLRQICqfampUbBR7V/3IAIUZPRnSdUcMMA22J2&#10;l+vM+JHe8XqIjeAQCplWYGPsMylDbdHpsPA9Ev/OfnA68jk00gx65HDXyackWUunW+IGq3ssLdZf&#10;h4tT8Nk8pPtjRdVYxrfz2k634+uqVOp+Pu1eQESc4p8ZfvAZHQpmOvkLmSA6BSmns1XBKuEJbEif&#10;NyycfgVZ5PL/guIbAAD//wMAUEsBAi0AFAAGAAgAAAAhALaDOJL+AAAA4QEAABMAAAAAAAAAAAAA&#10;AAAAAAAAAFtDb250ZW50X1R5cGVzXS54bWxQSwECLQAUAAYACAAAACEAOP0h/9YAAACUAQAACwAA&#10;AAAAAAAAAAAAAAAvAQAAX3JlbHMvLnJlbHNQSwECLQAUAAYACAAAACEAVpGhnc0BAAACBAAADgAA&#10;AAAAAAAAAAAAAAAuAgAAZHJzL2Uyb0RvYy54bWxQSwECLQAUAAYACAAAACEAdzw+gd0AAAAJAQAA&#10;DwAAAAAAAAAAAAAAAAAnBAAAZHJzL2Rvd25yZXYueG1sUEsFBgAAAAAEAAQA8wAAADEFAAAAAA==&#10;" strokecolor="black [3213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ECFDF6A" wp14:editId="57BAA87E">
                      <wp:simplePos x="0" y="0"/>
                      <wp:positionH relativeFrom="column">
                        <wp:posOffset>2775585</wp:posOffset>
                      </wp:positionH>
                      <wp:positionV relativeFrom="paragraph">
                        <wp:posOffset>336550</wp:posOffset>
                      </wp:positionV>
                      <wp:extent cx="638175" cy="0"/>
                      <wp:effectExtent l="0" t="0" r="9525" b="19050"/>
                      <wp:wrapNone/>
                      <wp:docPr id="9" name="Straight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81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id="Straight Connector 9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18.55pt,26.5pt" to="268.8pt,2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kXwzwEAAAIEAAAOAAAAZHJzL2Uyb0RvYy54bWysU01v1DAQvSPxHyzf2SStKG202R62KhcE&#10;Kwo/wHXGG0v+0thssv+esbObrQAJgXpxMva8N/Oex+v7yRp2AIzau443q5ozcNL32u07/v3b47tb&#10;zmISrhfGO+j4ESK/37x9sx5DC1d+8KYHZETiYjuGjg8phbaqohzAirjyARwdKo9WJApxX/UoRmK3&#10;prqq65tq9NgH9BJipN2H+ZBvCr9SINMXpSIkZjpOvaWyYlmf81pt1qLdowiDlqc2xH90YYV2VHSh&#10;ehBJsB+of6OyWqKPXqWV9LbySmkJRQOpaepf1DwNIkDRQubEsNgUX49Wfj7skOm+43ecOWHpip4S&#10;Cr0fEtt658hAj+wu+zSG2FL61u3wFMWwwyx6Umjzl+SwqXh7XLyFKTFJmzfXt82H95zJ81F1wQWM&#10;6SN4y/JPx412WbVoxeFTTFSLUs8pedu4vEZvdP+ojSlBnhfYGmQHQTedpiZ3TLgXWRRlZJV1zJ2X&#10;v3Q0MLN+BUVOUK9NqV5m8MIppASXzrzGUXaGKepgAdZ/B57yMxTKfP4LeEGUyt6lBWy18/in6hcr&#10;1Jx/dmDWnS149v2x3GmxhgatOHd6FHmSX8YFfnm6m58AAAD//wMAUEsDBBQABgAIAAAAIQDHXOkw&#10;3wAAAAkBAAAPAAAAZHJzL2Rvd25yZXYueG1sTI/BSsNAEIbvgu+wjOBF7KbGpCVmUyTQiwfBRkqP&#10;22SaDWZnQ3bbpG/viAc9zszHP9+fb2bbiwuOvnOkYLmIQCDVrumoVfBZbR/XIHzQ1OjeESq4oodN&#10;cXuT66xxE33gZRdawSHkM63AhDBkUvraoNV+4QYkvp3caHXgcWxlM+qJw20vn6IolVZ3xB+MHrA0&#10;WH/tzlbBoX2It/uKqqkM76fUzNf9W1IqdX83v76ACDiHPxh+9FkdCnY6ujM1XvQKnuPVklEFScyd&#10;GEjiVQri+LuQRS7/Nyi+AQAA//8DAFBLAQItABQABgAIAAAAIQC2gziS/gAAAOEBAAATAAAAAAAA&#10;AAAAAAAAAAAAAABbQ29udGVudF9UeXBlc10ueG1sUEsBAi0AFAAGAAgAAAAhADj9If/WAAAAlAEA&#10;AAsAAAAAAAAAAAAAAAAALwEAAF9yZWxzLy5yZWxzUEsBAi0AFAAGAAgAAAAhANlqRfDPAQAAAgQA&#10;AA4AAAAAAAAAAAAAAAAALgIAAGRycy9lMm9Eb2MueG1sUEsBAi0AFAAGAAgAAAAhAMdc6TDfAAAA&#10;CQEAAA8AAAAAAAAAAAAAAAAAKQQAAGRycy9kb3ducmV2LnhtbFBLBQYAAAAABAAEAPMAAAA1BQAA&#10;AAA=&#10;" strokecolor="black [3213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A1DDF9E" wp14:editId="27187137">
                      <wp:simplePos x="0" y="0"/>
                      <wp:positionH relativeFrom="column">
                        <wp:posOffset>3413760</wp:posOffset>
                      </wp:positionH>
                      <wp:positionV relativeFrom="paragraph">
                        <wp:posOffset>307340</wp:posOffset>
                      </wp:positionV>
                      <wp:extent cx="9525" cy="704850"/>
                      <wp:effectExtent l="0" t="0" r="28575" b="1905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25" cy="7048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7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8.8pt,24.2pt" to="269.55pt,7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7pR0gEAAAUEAAAOAAAAZHJzL2Uyb0RvYy54bWysU8GO0zAQvSPxD5bvNGlF6RI13UNXywVB&#10;xcIHeJ1xY8n2WLZp0r9n7LTpCpAQiIuTsee9mfc83t6P1rAThKjRtXy5qDkDJ7HT7tjyb18f39xx&#10;FpNwnTDooOVniPx+9/rVdvANrLBH00FgROJiM/iW9yn5pqqi7MGKuEAPjg4VBisSheFYdUEMxG5N&#10;tarrd9WAofMBJcRIuw/TId8VfqVAps9KRUjMtJx6S2UNZX3Oa7XbiuYYhO+1vLQh/qELK7SjojPV&#10;g0iCfQ/6FyqrZcCIKi0k2gqV0hKKBlKzrH9S89QLD0ULmRP9bFP8f7Ty0+kQmO5avuHMCUtX9JSC&#10;0Mc+sT06RwZiYJvs0+BjQ+l7dwiXKPpDyKJHFWz+khw2Fm/Ps7cwJiZp8/16teZM0sGmfnu3Ls5X&#10;N6gPMX0AtCz/tNxol4WLRpw+xkTlKPWakreNy2tEo7tHbUwJ8sjA3gR2EnTZaVzmpgn3IouijKyy&#10;lKn58pfOBibWL6DIDGp3WaqXMbxxCinBpSuvcZSdYYo6mIH1n4GX/AyFMqJ/A54RpTK6NIOtdhh+&#10;V/1mhZryrw5MurMFz9idy7UWa2jWinOXd5GH+WVc4LfXu/sBAAD//wMAUEsDBBQABgAIAAAAIQAo&#10;QnGm4gAAAAoBAAAPAAAAZHJzL2Rvd25yZXYueG1sTI/LasMwEEX3hf6DmEI3pZFTP5K4lkMxZNNF&#10;oXEJWSqWYplaI2MpsfP3na7a5XAP954ptrPt2VWPvnMoYLmIgGlsnOqwFfBV757XwHyQqGTvUAu4&#10;aQ/b8v6ukLlyE37q6z60jErQ51KACWHIOfeN0Vb6hRs0UnZ2o5WBzrHlapQTlduev0RRxq3skBaM&#10;HHRldPO9v1gBx/Yp3h1qrKcqfJwzM98O72klxOPD/PYKLOg5/MHwq0/qUJLTyV1QedYLSONVRqiA&#10;ZJ0AIyCNN0tgJyLTTQK8LPj/F8ofAAAA//8DAFBLAQItABQABgAIAAAAIQC2gziS/gAAAOEBAAAT&#10;AAAAAAAAAAAAAAAAAAAAAABbQ29udGVudF9UeXBlc10ueG1sUEsBAi0AFAAGAAgAAAAhADj9If/W&#10;AAAAlAEAAAsAAAAAAAAAAAAAAAAALwEAAF9yZWxzLy5yZWxzUEsBAi0AFAAGAAgAAAAhABfjulHS&#10;AQAABQQAAA4AAAAAAAAAAAAAAAAALgIAAGRycy9lMm9Eb2MueG1sUEsBAi0AFAAGAAgAAAAhAChC&#10;cabiAAAACgEAAA8AAAAAAAAAAAAAAAAALAQAAGRycy9kb3ducmV2LnhtbFBLBQYAAAAABAAEAPMA&#10;AAA7BQAAAAA=&#10;" strokecolor="black [3213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Theme="minorHAnsi" w:hAnsiTheme="minorHAns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25520F8" wp14:editId="36DE9493">
                      <wp:simplePos x="0" y="0"/>
                      <wp:positionH relativeFrom="column">
                        <wp:posOffset>1889760</wp:posOffset>
                      </wp:positionH>
                      <wp:positionV relativeFrom="paragraph">
                        <wp:posOffset>306070</wp:posOffset>
                      </wp:positionV>
                      <wp:extent cx="9525" cy="704850"/>
                      <wp:effectExtent l="0" t="0" r="28575" b="1905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525" cy="7048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6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8.8pt,24.1pt" to="149.55pt,7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jns0gEAAAUEAAAOAAAAZHJzL2Uyb0RvYy54bWysU02P0zAQvSPxHyzfadKKliVquoeulguC&#10;ioUf4HXGjSV/aWya9N8zdtp0BUgIxMXJ2PPezHseb+9Ha9gJMGrvWr5c1JyBk77T7tjyb18f39xx&#10;FpNwnTDeQcvPEPn97vWr7RAaWPnemw6QEYmLzRBa3qcUmqqKsgcr4sIHcHSoPFqRKMRj1aEYiN2a&#10;alXXm2rw2AX0EmKk3YfpkO8Kv1Ig02elIiRmWk69pbJiWZ/zWu22ojmiCL2WlzbEP3RhhXZUdKZ6&#10;EEmw76h/obJaoo9epYX0tvJKaQlFA6lZ1j+peepFgKKFzIlhtin+P1r56XRApruWbzhzwtIVPSUU&#10;+tgntvfOkYEe2Sb7NITYUPreHfASxXDALHpUaPOX5LCxeHuevYUxMUmb79erNWeSDt7Vb+/Wxfnq&#10;Bg0Y0wfwluWflhvtsnDRiNPHmKgcpV5T8rZxeY3e6O5RG1OCPDKwN8hOgi47jcvcNOFeZFGUkVWW&#10;MjVf/tLZwMT6BRSZQe0uS/UyhjdOISW4dOU1jrIzTFEHM7D+M/CSn6FQRvRvwDOiVPYuzWCrncff&#10;Vb9Zoab8qwOT7mzBs+/O5VqLNTRrxbnLu8jD/DIu8Nvr3f0AAAD//wMAUEsDBBQABgAIAAAAIQCp&#10;sqJ44QAAAAoBAAAPAAAAZHJzL2Rvd25yZXYueG1sTI/BTsMwEETvSPyDtUhcEHVqaGhCnApF6oUD&#10;Eg2qOLqxG0fE6yh2m/TvWU70uJqnmbfFZnY9O5sxdB4lLBcJMION1x22Er7q7eMaWIgKteo9GgkX&#10;E2BT3t4UKtd+wk9z3sWWUQmGXEmwMQ4556Gxxqmw8INByo5+dCrSObZcj2qictdzkSQpd6pDWrBq&#10;MJU1zc/u5CR8tw9P232N9VTFj2Nq58v+fVVJeX83v70Ci2aO/zD86ZM6lOR08CfUgfUSRPaSEirh&#10;eS2AESCybAnsQOQqE8DLgl+/UP4CAAD//wMAUEsBAi0AFAAGAAgAAAAhALaDOJL+AAAA4QEAABMA&#10;AAAAAAAAAAAAAAAAAAAAAFtDb250ZW50X1R5cGVzXS54bWxQSwECLQAUAAYACAAAACEAOP0h/9YA&#10;AACUAQAACwAAAAAAAAAAAAAAAAAvAQAAX3JlbHMvLnJlbHNQSwECLQAUAAYACAAAACEAMdo57NIB&#10;AAAFBAAADgAAAAAAAAAAAAAAAAAuAgAAZHJzL2Uyb0RvYy54bWxQSwECLQAUAAYACAAAACEAqbKi&#10;eOEAAAAKAQAADwAAAAAAAAAAAAAAAAAsBAAAZHJzL2Rvd25yZXYueG1sUEsFBgAAAAAEAAQA8wAA&#10;ADoFAAAAAA==&#10;" strokecolor="black [3213]" strokeweight=".5pt">
                      <v:stroke joinstyle="miter"/>
                    </v:line>
                  </w:pict>
                </mc:Fallback>
              </mc:AlternateContent>
            </w:r>
            <w:r w:rsidRPr="003D390A">
              <w:rPr>
                <w:rFonts w:asciiTheme="minorHAnsi" w:hAnsiTheme="minorHAnsi"/>
                <w:sz w:val="20"/>
                <w:szCs w:val="20"/>
              </w:rPr>
              <w:drawing>
                <wp:inline distT="0" distB="0" distL="0" distR="0" wp14:anchorId="3A934D5E" wp14:editId="400BE265">
                  <wp:extent cx="2496463" cy="1257300"/>
                  <wp:effectExtent l="0" t="0" r="0" b="0"/>
                  <wp:docPr id="102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8583" cy="1258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  <w:p w:rsidR="003D390A" w:rsidRDefault="003D390A" w:rsidP="003D390A">
            <w:pPr>
              <w:spacing w:line="0" w:lineRule="atLeast"/>
              <w:ind w:right="120"/>
              <w:rPr>
                <w:rFonts w:asciiTheme="minorHAnsi" w:hAnsiTheme="minorHAnsi"/>
                <w:sz w:val="20"/>
                <w:szCs w:val="20"/>
              </w:rPr>
            </w:pPr>
          </w:p>
          <w:p w:rsidR="003D390A" w:rsidRDefault="003D390A" w:rsidP="003D390A">
            <w:pPr>
              <w:spacing w:line="0" w:lineRule="atLeast"/>
              <w:ind w:right="120"/>
              <w:jc w:val="lef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Choose as many different examples from the class so that they can see other methods.</w:t>
            </w:r>
          </w:p>
          <w:p w:rsidR="003D390A" w:rsidRDefault="003D390A" w:rsidP="003D390A">
            <w:pPr>
              <w:spacing w:line="0" w:lineRule="atLeast"/>
              <w:ind w:right="120"/>
              <w:jc w:val="lef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Ask students to use sentence stems to compare the different methods.</w:t>
            </w:r>
          </w:p>
          <w:p w:rsidR="003D390A" w:rsidRDefault="003D390A" w:rsidP="003D390A">
            <w:pPr>
              <w:spacing w:line="0" w:lineRule="atLeast"/>
              <w:ind w:right="120"/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  <w:p w:rsidR="003D390A" w:rsidRPr="002656B2" w:rsidRDefault="003D390A" w:rsidP="003D390A">
            <w:pPr>
              <w:spacing w:line="0" w:lineRule="atLeast"/>
              <w:ind w:right="120"/>
              <w:jc w:val="left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If the three examples from slides 3-5 don’t come up, then show those too.</w:t>
            </w:r>
          </w:p>
          <w:p w:rsidR="00184FEC" w:rsidRPr="00184FEC" w:rsidRDefault="00184FEC" w:rsidP="00A5420E">
            <w:pPr>
              <w:spacing w:line="0" w:lineRule="atLeast"/>
              <w:ind w:left="-120" w:right="120"/>
              <w:jc w:val="both"/>
              <w:rPr>
                <w:rFonts w:asciiTheme="minorHAnsi" w:hAnsiTheme="minorHAnsi"/>
                <w:sz w:val="20"/>
              </w:rPr>
            </w:pPr>
          </w:p>
        </w:tc>
      </w:tr>
      <w:tr w:rsidR="000E0C7D" w:rsidRPr="006A3A7C" w:rsidTr="003F6D97"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653C66" w:rsidRPr="006A3A7C" w:rsidRDefault="00653C66" w:rsidP="00DA2A5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7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3D390A" w:rsidRDefault="003D390A" w:rsidP="003D390A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What shapes do we know how to find the area of already?</w:t>
            </w:r>
          </w:p>
          <w:p w:rsidR="003D390A" w:rsidRDefault="003D390A" w:rsidP="003D390A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Can you split the shape into any of those shapes?</w:t>
            </w:r>
          </w:p>
          <w:p w:rsidR="002656B2" w:rsidRPr="002656B2" w:rsidRDefault="003D390A" w:rsidP="003D390A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What other techniques did we use when finding the area of a triangle?</w:t>
            </w:r>
          </w:p>
        </w:tc>
      </w:tr>
    </w:tbl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3D390A" w:rsidRDefault="003D390A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3D390A" w:rsidRDefault="003D390A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1"/>
        <w:gridCol w:w="7323"/>
      </w:tblGrid>
      <w:tr w:rsidR="005B4B84" w:rsidRPr="006A3A7C" w:rsidTr="00A912AF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Default="005B4B84" w:rsidP="005B4B84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lastRenderedPageBreak/>
              <w:t xml:space="preserve">Activity </w:t>
            </w:r>
            <w:r w:rsidR="000E0C7D">
              <w:rPr>
                <w:rFonts w:ascii="Calibri" w:hAnsi="Calibri"/>
                <w:b/>
                <w:bCs/>
                <w:sz w:val="20"/>
                <w:szCs w:val="20"/>
              </w:rPr>
              <w:t>2</w:t>
            </w: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5B4B84" w:rsidRDefault="005B4B84" w:rsidP="005B4B84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5B4B84" w:rsidRDefault="003D390A" w:rsidP="000E0C7D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On whiteboards, students use this method to find the area of the next three trapezia</w:t>
            </w:r>
          </w:p>
          <w:p w:rsidR="003D390A" w:rsidRDefault="003D390A" w:rsidP="000E0C7D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</w:p>
          <w:p w:rsidR="003D390A" w:rsidRDefault="003D390A" w:rsidP="003D390A">
            <w:pPr>
              <w:ind w:left="-142" w:right="120"/>
            </w:pPr>
            <w:r w:rsidRPr="003D390A">
              <w:drawing>
                <wp:inline distT="0" distB="0" distL="0" distR="0" wp14:anchorId="41352426" wp14:editId="2EB89515">
                  <wp:extent cx="2600325" cy="1230511"/>
                  <wp:effectExtent l="0" t="0" r="0" b="8255"/>
                  <wp:docPr id="921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18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3002" cy="1231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  <w:p w:rsidR="005B4B84" w:rsidRPr="00463DEC" w:rsidRDefault="005B4B84" w:rsidP="00463DEC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</w:p>
          <w:p w:rsidR="003D390A" w:rsidRDefault="003D390A" w:rsidP="00463DEC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  <w:r w:rsidRPr="00463DEC">
              <w:rPr>
                <w:rFonts w:asciiTheme="minorHAnsi" w:hAnsiTheme="minorHAnsi"/>
                <w:sz w:val="20"/>
              </w:rPr>
              <w:t>This then extend</w:t>
            </w:r>
            <w:r w:rsidR="00463DEC">
              <w:rPr>
                <w:rFonts w:asciiTheme="minorHAnsi" w:hAnsiTheme="minorHAnsi"/>
                <w:sz w:val="20"/>
              </w:rPr>
              <w:t>s</w:t>
            </w:r>
            <w:r w:rsidRPr="00463DEC">
              <w:rPr>
                <w:rFonts w:asciiTheme="minorHAnsi" w:hAnsiTheme="minorHAnsi"/>
                <w:sz w:val="20"/>
              </w:rPr>
              <w:t xml:space="preserve"> to finding the area with lengths a, b and h in order to find the formula.</w:t>
            </w:r>
          </w:p>
          <w:p w:rsidR="00463DEC" w:rsidRDefault="00463DEC" w:rsidP="00463DEC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</w:p>
          <w:p w:rsidR="00463DEC" w:rsidRDefault="00463DEC" w:rsidP="00463DEC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Students then copy the formula into their books.</w:t>
            </w:r>
          </w:p>
          <w:p w:rsidR="00463DEC" w:rsidRPr="00A5420E" w:rsidRDefault="00463DEC" w:rsidP="00463DEC">
            <w:pPr>
              <w:ind w:left="-142" w:right="120"/>
              <w:jc w:val="left"/>
            </w:pPr>
          </w:p>
        </w:tc>
      </w:tr>
      <w:tr w:rsidR="000E0C7D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Little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463DEC" w:rsidP="005B4B84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Cannot see how to use the method given</w:t>
            </w:r>
          </w:p>
        </w:tc>
      </w:tr>
      <w:tr w:rsidR="000E0C7D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463DEC" w:rsidRDefault="00463DEC" w:rsidP="002656B2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On the given example, how has the shape been created?</w:t>
            </w:r>
          </w:p>
          <w:p w:rsidR="00463DEC" w:rsidRPr="00463DEC" w:rsidRDefault="00463DEC" w:rsidP="002656B2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What does the 9 + 3 relate to in the diagram?</w:t>
            </w:r>
          </w:p>
          <w:p w:rsidR="00463DEC" w:rsidRPr="005B4B84" w:rsidRDefault="00463DEC" w:rsidP="002656B2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Where are the 9 and 3 on the trapezium?</w:t>
            </w:r>
          </w:p>
        </w:tc>
      </w:tr>
      <w:tr w:rsidR="000E0C7D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Some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463DEC" w:rsidP="005B4B84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OK for examples 1 and 2, but struggles when the trapezium has been rotated.</w:t>
            </w:r>
          </w:p>
        </w:tc>
      </w:tr>
      <w:tr w:rsidR="000E0C7D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63DEC" w:rsidRPr="005B4B84" w:rsidRDefault="00463DEC" w:rsidP="00463DEC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How does this trapezium differ to the other two?</w:t>
            </w:r>
          </w:p>
          <w:p w:rsidR="000E0C7D" w:rsidRPr="005B4B84" w:rsidRDefault="00463DEC" w:rsidP="005B4B84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463DEC">
              <w:rPr>
                <w:rFonts w:ascii="Calibri" w:hAnsi="Calibri" w:cs="Arial"/>
                <w:i/>
                <w:iCs/>
                <w:sz w:val="20"/>
                <w:szCs w:val="20"/>
              </w:rPr>
              <w:t>Which lengths shall we use instead of 9 and 3 this time?</w:t>
            </w:r>
          </w:p>
        </w:tc>
      </w:tr>
      <w:tr w:rsidR="000E0C7D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Substantial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463DEC" w:rsidP="000E0C7D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Struggle when letters are introduced.</w:t>
            </w:r>
          </w:p>
        </w:tc>
      </w:tr>
      <w:tr w:rsidR="000E0C7D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6A1F14" w:rsidRDefault="00463DEC" w:rsidP="002656B2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Which sides are in the same place as the 3 and the 9 in the diagram?</w:t>
            </w:r>
          </w:p>
          <w:p w:rsidR="00463DEC" w:rsidRDefault="00463DEC" w:rsidP="002656B2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How were the 9 and three combined in the working out? How can you combine </w:t>
            </w:r>
            <w:proofErr w:type="gramStart"/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the a</w:t>
            </w:r>
            <w:proofErr w:type="gramEnd"/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 and b instead?</w:t>
            </w:r>
          </w:p>
          <w:p w:rsidR="00463DEC" w:rsidRDefault="00463DEC" w:rsidP="002656B2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Which letter is in the place of the 4 in the diagram?</w:t>
            </w:r>
          </w:p>
          <w:p w:rsidR="00463DEC" w:rsidRPr="006A1F14" w:rsidRDefault="00463DEC" w:rsidP="002656B2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Why is it divided by 2?</w:t>
            </w:r>
          </w:p>
        </w:tc>
      </w:tr>
    </w:tbl>
    <w:p w:rsidR="00894FE9" w:rsidRDefault="00894FE9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2656B2" w:rsidRDefault="002656B2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5B4B84" w:rsidRDefault="005B4B8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1"/>
        <w:gridCol w:w="7193"/>
      </w:tblGrid>
      <w:tr w:rsidR="005B4B84" w:rsidRPr="006A3A7C" w:rsidTr="00A912AF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Default="005B4B84" w:rsidP="00A912AF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Activity </w:t>
            </w:r>
            <w:r w:rsidR="006A1F14">
              <w:rPr>
                <w:rFonts w:ascii="Calibri" w:hAnsi="Calibri"/>
                <w:b/>
                <w:bCs/>
                <w:sz w:val="20"/>
                <w:szCs w:val="20"/>
              </w:rPr>
              <w:t>3</w:t>
            </w: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CB6378" w:rsidRDefault="00CB6378" w:rsidP="00CB6378">
            <w:pPr>
              <w:jc w:val="left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6A1F14" w:rsidRDefault="00463DEC" w:rsidP="0057097E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Introduce the problem, and explain that student will have to write this up as an investigation.</w:t>
            </w:r>
          </w:p>
          <w:p w:rsidR="00463DEC" w:rsidRDefault="00463DEC" w:rsidP="0057097E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</w:p>
          <w:p w:rsidR="00463DEC" w:rsidRDefault="00463DEC" w:rsidP="00463DEC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They must c</w:t>
            </w:r>
            <w:r w:rsidRPr="00463DEC">
              <w:rPr>
                <w:rFonts w:asciiTheme="minorHAnsi" w:hAnsiTheme="minorHAnsi"/>
                <w:sz w:val="20"/>
              </w:rPr>
              <w:t>hoose three consecutive numbers for a, b and h</w:t>
            </w:r>
            <w:r>
              <w:rPr>
                <w:rFonts w:asciiTheme="minorHAnsi" w:hAnsiTheme="minorHAnsi"/>
                <w:sz w:val="20"/>
              </w:rPr>
              <w:t>.</w:t>
            </w:r>
          </w:p>
          <w:p w:rsidR="00463DEC" w:rsidRDefault="00463DEC" w:rsidP="00463DEC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Which order must the numbers be to give the maximum area?</w:t>
            </w:r>
          </w:p>
          <w:p w:rsidR="00463DEC" w:rsidRDefault="00463DEC" w:rsidP="00463DEC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</w:p>
          <w:p w:rsidR="00463DEC" w:rsidRPr="00463DEC" w:rsidRDefault="00463DEC" w:rsidP="00463DEC">
            <w:pPr>
              <w:ind w:left="-142" w:right="120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Students should try different examples of consecutive numbers, stating any patterns that they find.</w:t>
            </w:r>
          </w:p>
          <w:p w:rsidR="00463DEC" w:rsidRPr="006A1F14" w:rsidRDefault="00463DEC" w:rsidP="0057097E">
            <w:pPr>
              <w:ind w:left="-142" w:right="120"/>
              <w:jc w:val="left"/>
            </w:pP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Little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463DEC" w:rsidP="00A912AF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Write down three consecutive numbers and just find the area of one combination.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6A1F14" w:rsidRPr="00270A84" w:rsidRDefault="00463DEC" w:rsidP="00A912AF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If you change which of the numbers are a, b and c, </w:t>
            </w:r>
            <w:r w:rsidR="00270A84">
              <w:rPr>
                <w:rFonts w:ascii="Calibri" w:hAnsi="Calibri" w:cs="Arial"/>
                <w:i/>
                <w:iCs/>
                <w:sz w:val="20"/>
                <w:szCs w:val="20"/>
              </w:rPr>
              <w:t>what other areas can you find?</w:t>
            </w:r>
          </w:p>
          <w:p w:rsidR="00270A84" w:rsidRPr="00270A84" w:rsidRDefault="00270A84" w:rsidP="00A912AF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Which is the largest area?</w:t>
            </w:r>
          </w:p>
          <w:p w:rsidR="00270A84" w:rsidRPr="00270A84" w:rsidRDefault="00270A84" w:rsidP="00A912AF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How do you know you have all the different possibilities?</w:t>
            </w:r>
          </w:p>
          <w:p w:rsidR="00270A84" w:rsidRPr="005B4B84" w:rsidRDefault="00270A84" w:rsidP="00A912AF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Have you been systematic?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Some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270A84" w:rsidP="00A912AF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Only finds one set of consecutive numbers?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270A84" w:rsidRDefault="00270A84" w:rsidP="0057097E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Can you repeat for another set of consecutive numbers?</w:t>
            </w:r>
          </w:p>
          <w:p w:rsidR="00270A84" w:rsidRPr="00270A84" w:rsidRDefault="00270A84" w:rsidP="0057097E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Can you find any patterns?</w:t>
            </w:r>
          </w:p>
          <w:p w:rsidR="00270A84" w:rsidRPr="00270A84" w:rsidRDefault="00270A84" w:rsidP="0057097E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Does the same order give the maximum area?</w:t>
            </w:r>
          </w:p>
          <w:p w:rsidR="00270A84" w:rsidRPr="005B4B84" w:rsidRDefault="00270A84" w:rsidP="0057097E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Does it for another set of consecutive numbers?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Substantial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270A84" w:rsidP="00A912AF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They find patterns and make a conjecture</w:t>
            </w:r>
          </w:p>
        </w:tc>
      </w:tr>
      <w:tr w:rsidR="00CB6378" w:rsidRPr="006A3A7C" w:rsidTr="00A912A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B4B84" w:rsidRPr="006A3A7C" w:rsidRDefault="005B4B84" w:rsidP="00A912AF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270A84" w:rsidRPr="00270A84" w:rsidRDefault="00270A84" w:rsidP="0057097E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How can you prove that this is always the case?</w:t>
            </w:r>
          </w:p>
          <w:p w:rsidR="00270A84" w:rsidRPr="00270A84" w:rsidRDefault="00270A84" w:rsidP="0057097E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What could you call the first number? (n)</w:t>
            </w:r>
          </w:p>
          <w:p w:rsidR="00270A84" w:rsidRPr="00270A84" w:rsidRDefault="00270A84" w:rsidP="0057097E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lastRenderedPageBreak/>
              <w:t>So what does that make the next two numbers?</w:t>
            </w:r>
          </w:p>
          <w:p w:rsidR="00270A84" w:rsidRPr="00270A84" w:rsidRDefault="00270A84" w:rsidP="0057097E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Can you find the areas for all the different combinations in terms of n?</w:t>
            </w:r>
          </w:p>
          <w:p w:rsidR="00270A84" w:rsidRPr="00270A84" w:rsidRDefault="00270A84" w:rsidP="0057097E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Can you show which will always be the largest area?</w:t>
            </w:r>
          </w:p>
          <w:p w:rsidR="005B4B84" w:rsidRPr="006A1F14" w:rsidRDefault="00270A84" w:rsidP="0057097E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Why?</w:t>
            </w:r>
            <w:r w:rsidR="006A1F14"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 </w:t>
            </w:r>
          </w:p>
        </w:tc>
      </w:tr>
    </w:tbl>
    <w:p w:rsidR="005B4B84" w:rsidRDefault="005B4B8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5B4B84" w:rsidRDefault="005B4B8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836901" w:rsidRDefault="00836901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129540</wp:posOffset>
                </wp:positionV>
                <wp:extent cx="5981700" cy="7810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0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36901" w:rsidRDefault="00836901" w:rsidP="00836901">
                            <w:pPr>
                              <w:jc w:val="left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36901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Acknowledgement:</w:t>
                            </w:r>
                          </w:p>
                          <w:p w:rsidR="00836901" w:rsidRDefault="00836901" w:rsidP="00836901">
                            <w:pPr>
                              <w:jc w:val="left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:rsidR="00836901" w:rsidRDefault="009D6278" w:rsidP="0057097E">
                            <w:pPr>
                              <w:jc w:val="both"/>
                              <w:rPr>
                                <w:rStyle w:val="Hyperlink"/>
                                <w:rFonts w:asciiTheme="minorHAnsi" w:hAnsiTheme="minorHAnsi"/>
                                <w:color w:val="auto"/>
                                <w:sz w:val="20"/>
                                <w:szCs w:val="22"/>
                                <w:u w:val="none"/>
                              </w:rPr>
                            </w:pPr>
                            <w:r w:rsidRPr="009D6278">
                              <w:rPr>
                                <w:rFonts w:asciiTheme="minorHAnsi" w:hAnsiTheme="minorHAnsi"/>
                                <w:color w:val="auto"/>
                                <w:sz w:val="20"/>
                                <w:szCs w:val="22"/>
                              </w:rPr>
                              <w:t>Japanese</w:t>
                            </w:r>
                            <w:r w:rsidRPr="009D6278">
                              <w:rPr>
                                <w:rStyle w:val="Hyperlink"/>
                                <w:rFonts w:asciiTheme="minorHAnsi" w:hAnsiTheme="minorHAnsi"/>
                                <w:color w:val="auto"/>
                                <w:sz w:val="20"/>
                                <w:szCs w:val="22"/>
                                <w:u w:val="none"/>
                              </w:rPr>
                              <w:t xml:space="preserve"> textbook 5B</w:t>
                            </w:r>
                          </w:p>
                          <w:p w:rsidR="00270A84" w:rsidRPr="0057097E" w:rsidRDefault="00270A84" w:rsidP="0057097E">
                            <w:pPr>
                              <w:jc w:val="both"/>
                              <w:rPr>
                                <w:rFonts w:asciiTheme="minorHAnsi" w:hAnsiTheme="minorHAnsi"/>
                                <w:color w:val="auto"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Style w:val="Hyperlink"/>
                                <w:rFonts w:asciiTheme="minorHAnsi" w:hAnsiTheme="minorHAnsi"/>
                                <w:color w:val="auto"/>
                                <w:sz w:val="20"/>
                                <w:szCs w:val="22"/>
                                <w:u w:val="none"/>
                              </w:rPr>
                              <w:t>Final problem from Don Steward’s Median website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.95pt;margin-top:10.2pt;width:471pt;height:61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JOPkgIAALIFAAAOAAAAZHJzL2Uyb0RvYy54bWysVE1v2zAMvQ/YfxB0X5106VdQp8hadBhQ&#10;tMXaoWdFlhqjsqhJSuLs1+9JdtL049JhF5sUHynyieTpWdsYtlQ+1GRLPtwbcKaspKq2jyX/dX/5&#10;5ZizEIWthCGrSr5WgZ9NPn86Xbmx2qc5mUp5hiA2jFeu5PMY3bgogpyrRoQ9csrCqMk3IkL1j0Xl&#10;xQrRG1PsDwaHxYp85TxJFQJOLzojn+T4WisZb7QOKjJTcuQW89fn7yx9i8mpGD964ea17NMQ/5BF&#10;I2qLS7ehLkQUbOHrN6GaWnoKpOOepKYgrWupcg2oZjh4Vc3dXDiVawE5wW1pCv8vrLxe3npWVyUf&#10;cWZFgye6V21k36hlo8TOyoUxQHcOsNjiGK+8OQ84TEW32jfpj3IY7OB5veU2BZM4PDg5Hh4NYJKw&#10;HR0PBweZ/OLZ2/kQvytqWBJK7vF2mVKxvAoRmQC6gaTLApm6uqyNyUrqF3VuPFsKvLSJOUd4vEAZ&#10;y1YlP/yKq99ESKG3/jMj5FOq8mUEaMYmT5U7q08rMdQxkaW4NiphjP2pNJjNhLyTo5BS2W2eGZ1Q&#10;GhV9xLHHP2f1EeeuDnjkm8nGrXNTW/IdSy+prZ421OoOD5J26k5ibGdt3zkzqtZoHE/d4AUnL2sQ&#10;fSVCvBUek4aGwPaIN/hoQ3gd6iXO5uT/vHee8BgAWDlbYXJLHn4vhFecmR8Wo3EyHI3SqGdldHC0&#10;D8XvWma7FrtozgktM8SecjKLCR/NRtSemgcsmWm6FSZhJe4uedyI57HbJ1hSUk2nGYThdiJe2Tsn&#10;U+hEb2qw+/ZBeNc3eMRoXNNmxsX4VZ932ORpabqIpOs8BIngjtWeeCyG3Kf9EkubZ1fPqOdVO/kL&#10;AAD//wMAUEsDBBQABgAIAAAAIQCxJwv/3AAAAAkBAAAPAAAAZHJzL2Rvd25yZXYueG1sTI/BTsMw&#10;EETvSPyDtUjcWqdphJIQpwJUuHCiIM7b2LUtYjuy3TT8PcsJjqt5mnnb7RY3slnFZIMXsFkXwJQf&#10;grReC/h4f17VwFJGL3EMXgn4Vgl2/fVVh60MF/+m5kPWjEp8alGAyXlqOU+DUQ7TOkzKU3YK0WGm&#10;M2ouI16o3I28LIo77tB6WjA4qSejhq/D2QnYP+pGDzVGs6+ltfPyeXrVL0Lc3iwP98CyWvIfDL/6&#10;pA49OR3D2cvERgGrpiFSQFlUwChvtuUG2JHAalsB7zv+/4P+BwAA//8DAFBLAQItABQABgAIAAAA&#10;IQC2gziS/gAAAOEBAAATAAAAAAAAAAAAAAAAAAAAAABbQ29udGVudF9UeXBlc10ueG1sUEsBAi0A&#10;FAAGAAgAAAAhADj9If/WAAAAlAEAAAsAAAAAAAAAAAAAAAAALwEAAF9yZWxzLy5yZWxzUEsBAi0A&#10;FAAGAAgAAAAhALEwk4+SAgAAsgUAAA4AAAAAAAAAAAAAAAAALgIAAGRycy9lMm9Eb2MueG1sUEsB&#10;Ai0AFAAGAAgAAAAhALEnC//cAAAACQEAAA8AAAAAAAAAAAAAAAAA7AQAAGRycy9kb3ducmV2Lnht&#10;bFBLBQYAAAAABAAEAPMAAAD1BQAAAAA=&#10;" fillcolor="white [3201]" strokeweight=".5pt">
                <v:textbox>
                  <w:txbxContent>
                    <w:p w:rsidR="00836901" w:rsidRDefault="00836901" w:rsidP="00836901">
                      <w:pPr>
                        <w:jc w:val="left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836901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Acknowledgement:</w:t>
                      </w:r>
                    </w:p>
                    <w:p w:rsidR="00836901" w:rsidRDefault="00836901" w:rsidP="00836901">
                      <w:pPr>
                        <w:jc w:val="left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:rsidR="00836901" w:rsidRDefault="009D6278" w:rsidP="0057097E">
                      <w:pPr>
                        <w:jc w:val="both"/>
                        <w:rPr>
                          <w:rStyle w:val="Hyperlink"/>
                          <w:rFonts w:asciiTheme="minorHAnsi" w:hAnsiTheme="minorHAnsi"/>
                          <w:color w:val="auto"/>
                          <w:sz w:val="20"/>
                          <w:szCs w:val="22"/>
                          <w:u w:val="none"/>
                        </w:rPr>
                      </w:pPr>
                      <w:r w:rsidRPr="009D6278">
                        <w:rPr>
                          <w:rFonts w:asciiTheme="minorHAnsi" w:hAnsiTheme="minorHAnsi"/>
                          <w:color w:val="auto"/>
                          <w:sz w:val="20"/>
                          <w:szCs w:val="22"/>
                        </w:rPr>
                        <w:t>Japanese</w:t>
                      </w:r>
                      <w:r w:rsidRPr="009D6278">
                        <w:rPr>
                          <w:rStyle w:val="Hyperlink"/>
                          <w:rFonts w:asciiTheme="minorHAnsi" w:hAnsiTheme="minorHAnsi"/>
                          <w:color w:val="auto"/>
                          <w:sz w:val="20"/>
                          <w:szCs w:val="22"/>
                          <w:u w:val="none"/>
                        </w:rPr>
                        <w:t xml:space="preserve"> textbook 5B</w:t>
                      </w:r>
                    </w:p>
                    <w:p w:rsidR="00270A84" w:rsidRPr="0057097E" w:rsidRDefault="00270A84" w:rsidP="0057097E">
                      <w:pPr>
                        <w:jc w:val="both"/>
                        <w:rPr>
                          <w:rFonts w:asciiTheme="minorHAnsi" w:hAnsiTheme="minorHAnsi"/>
                          <w:color w:val="auto"/>
                          <w:sz w:val="20"/>
                          <w:szCs w:val="22"/>
                        </w:rPr>
                      </w:pPr>
                      <w:r>
                        <w:rPr>
                          <w:rStyle w:val="Hyperlink"/>
                          <w:rFonts w:asciiTheme="minorHAnsi" w:hAnsiTheme="minorHAnsi"/>
                          <w:color w:val="auto"/>
                          <w:sz w:val="20"/>
                          <w:szCs w:val="22"/>
                          <w:u w:val="none"/>
                        </w:rPr>
                        <w:t>Final problem from Don Steward’s Median website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36901" w:rsidSect="00653C66">
      <w:headerReference w:type="default" r:id="rId11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16E4" w:rsidRDefault="00D116E4">
      <w:r>
        <w:separator/>
      </w:r>
    </w:p>
  </w:endnote>
  <w:endnote w:type="continuationSeparator" w:id="0">
    <w:p w:rsidR="00D116E4" w:rsidRDefault="00D116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16E4" w:rsidRDefault="00D116E4">
      <w:r>
        <w:separator/>
      </w:r>
    </w:p>
  </w:footnote>
  <w:footnote w:type="continuationSeparator" w:id="0">
    <w:p w:rsidR="00D116E4" w:rsidRDefault="00D116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A07" w:rsidRDefault="00375A5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26AF06DD" wp14:editId="23A72048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1D1A07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375A5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</w:tr>
  </w:tbl>
  <w:p w:rsidR="001D1A07" w:rsidRDefault="001D1A07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1">
    <w:nsid w:val="3D9E11C2"/>
    <w:multiLevelType w:val="hybridMultilevel"/>
    <w:tmpl w:val="0988E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>
    <w:nsid w:val="4C6807FA"/>
    <w:multiLevelType w:val="hybridMultilevel"/>
    <w:tmpl w:val="551C6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6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18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9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>
    <w:nsid w:val="68B94022"/>
    <w:multiLevelType w:val="hybridMultilevel"/>
    <w:tmpl w:val="3230B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4"/>
  </w:num>
  <w:num w:numId="2">
    <w:abstractNumId w:val="17"/>
  </w:num>
  <w:num w:numId="3">
    <w:abstractNumId w:val="22"/>
  </w:num>
  <w:num w:numId="4">
    <w:abstractNumId w:val="10"/>
  </w:num>
  <w:num w:numId="5">
    <w:abstractNumId w:val="1"/>
  </w:num>
  <w:num w:numId="6">
    <w:abstractNumId w:val="19"/>
  </w:num>
  <w:num w:numId="7">
    <w:abstractNumId w:val="2"/>
  </w:num>
  <w:num w:numId="8">
    <w:abstractNumId w:val="7"/>
  </w:num>
  <w:num w:numId="9">
    <w:abstractNumId w:val="13"/>
  </w:num>
  <w:num w:numId="10">
    <w:abstractNumId w:val="12"/>
  </w:num>
  <w:num w:numId="11">
    <w:abstractNumId w:val="24"/>
  </w:num>
  <w:num w:numId="12">
    <w:abstractNumId w:val="15"/>
  </w:num>
  <w:num w:numId="13">
    <w:abstractNumId w:val="3"/>
  </w:num>
  <w:num w:numId="14">
    <w:abstractNumId w:val="18"/>
  </w:num>
  <w:num w:numId="15">
    <w:abstractNumId w:val="9"/>
  </w:num>
  <w:num w:numId="16">
    <w:abstractNumId w:val="6"/>
  </w:num>
  <w:num w:numId="17">
    <w:abstractNumId w:val="23"/>
  </w:num>
  <w:num w:numId="18">
    <w:abstractNumId w:val="21"/>
  </w:num>
  <w:num w:numId="19">
    <w:abstractNumId w:val="8"/>
  </w:num>
  <w:num w:numId="20">
    <w:abstractNumId w:val="5"/>
  </w:num>
  <w:num w:numId="21">
    <w:abstractNumId w:val="0"/>
  </w:num>
  <w:num w:numId="22">
    <w:abstractNumId w:val="16"/>
  </w:num>
  <w:num w:numId="23">
    <w:abstractNumId w:val="14"/>
  </w:num>
  <w:num w:numId="24">
    <w:abstractNumId w:val="11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83485"/>
    <w:rsid w:val="000A01DA"/>
    <w:rsid w:val="000E0C7D"/>
    <w:rsid w:val="00141507"/>
    <w:rsid w:val="001533EC"/>
    <w:rsid w:val="00184FEC"/>
    <w:rsid w:val="00190657"/>
    <w:rsid w:val="001D1A07"/>
    <w:rsid w:val="001F46CE"/>
    <w:rsid w:val="002656B2"/>
    <w:rsid w:val="00270A84"/>
    <w:rsid w:val="00356B53"/>
    <w:rsid w:val="00361351"/>
    <w:rsid w:val="003664DC"/>
    <w:rsid w:val="00375A5D"/>
    <w:rsid w:val="00380C33"/>
    <w:rsid w:val="00393EBF"/>
    <w:rsid w:val="003C4488"/>
    <w:rsid w:val="003D390A"/>
    <w:rsid w:val="003F6D97"/>
    <w:rsid w:val="00400543"/>
    <w:rsid w:val="0040151D"/>
    <w:rsid w:val="00462ACB"/>
    <w:rsid w:val="00463DEC"/>
    <w:rsid w:val="005659BB"/>
    <w:rsid w:val="0057097E"/>
    <w:rsid w:val="005B2852"/>
    <w:rsid w:val="005B4B84"/>
    <w:rsid w:val="005B6C81"/>
    <w:rsid w:val="005E4ADB"/>
    <w:rsid w:val="00653C66"/>
    <w:rsid w:val="006A1F14"/>
    <w:rsid w:val="006F170F"/>
    <w:rsid w:val="00701307"/>
    <w:rsid w:val="0075254B"/>
    <w:rsid w:val="00836901"/>
    <w:rsid w:val="00864553"/>
    <w:rsid w:val="00865C64"/>
    <w:rsid w:val="00894FE9"/>
    <w:rsid w:val="0092713B"/>
    <w:rsid w:val="009B409F"/>
    <w:rsid w:val="009D6278"/>
    <w:rsid w:val="00A20584"/>
    <w:rsid w:val="00A5420E"/>
    <w:rsid w:val="00A80912"/>
    <w:rsid w:val="00AC4B12"/>
    <w:rsid w:val="00AF201D"/>
    <w:rsid w:val="00B3337B"/>
    <w:rsid w:val="00B54632"/>
    <w:rsid w:val="00BB4118"/>
    <w:rsid w:val="00C030C1"/>
    <w:rsid w:val="00C12DCB"/>
    <w:rsid w:val="00C74FA4"/>
    <w:rsid w:val="00CB3B6E"/>
    <w:rsid w:val="00CB6378"/>
    <w:rsid w:val="00CE2565"/>
    <w:rsid w:val="00CF27E9"/>
    <w:rsid w:val="00D009D3"/>
    <w:rsid w:val="00D116E4"/>
    <w:rsid w:val="00D92579"/>
    <w:rsid w:val="00E6409C"/>
    <w:rsid w:val="00E90EEE"/>
    <w:rsid w:val="00F1397F"/>
    <w:rsid w:val="00F35649"/>
    <w:rsid w:val="00F6140D"/>
    <w:rsid w:val="00F6519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6/11/lesson-08-trapezia.pptx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554</Words>
  <Characters>3162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4</cp:revision>
  <dcterms:created xsi:type="dcterms:W3CDTF">2016-11-07T21:21:00Z</dcterms:created>
  <dcterms:modified xsi:type="dcterms:W3CDTF">2016-11-07T21:50:00Z</dcterms:modified>
</cp:coreProperties>
</file>