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7F11" w:rsidRPr="004D3867" w:rsidRDefault="000E7F11" w:rsidP="004D3867">
      <w:pPr>
        <w:pBdr>
          <w:bottom w:val="single" w:sz="6" w:space="1" w:color="auto"/>
        </w:pBdr>
        <w:spacing w:after="0"/>
        <w:rPr>
          <w:rFonts w:ascii="Century Gothic" w:hAnsi="Century Gothic"/>
          <w:b/>
          <w:sz w:val="6"/>
        </w:rPr>
      </w:pPr>
      <w:bookmarkStart w:id="0" w:name="_GoBack"/>
      <w:bookmarkEnd w:id="0"/>
    </w:p>
    <w:p w:rsidR="000A727E" w:rsidRDefault="000A727E" w:rsidP="00EE099C">
      <w:pPr>
        <w:widowControl w:val="0"/>
        <w:pBdr>
          <w:bottom w:val="single" w:sz="6" w:space="1" w:color="auto"/>
        </w:pBdr>
        <w:autoSpaceDE w:val="0"/>
        <w:autoSpaceDN w:val="0"/>
        <w:adjustRightInd w:val="0"/>
        <w:spacing w:after="0" w:line="240" w:lineRule="auto"/>
        <w:ind w:left="80"/>
        <w:rPr>
          <w:rFonts w:ascii="Century Gothic" w:hAnsi="Century Gothic"/>
          <w:b/>
          <w:bCs/>
          <w:sz w:val="36"/>
          <w:szCs w:val="32"/>
        </w:rPr>
      </w:pPr>
      <w:r w:rsidRPr="000A727E">
        <w:rPr>
          <w:rFonts w:ascii="Century Gothic" w:hAnsi="Century Gothic"/>
          <w:b/>
          <w:bCs/>
          <w:sz w:val="36"/>
          <w:szCs w:val="32"/>
          <w:u w:val="single"/>
        </w:rPr>
        <w:t>Year 8</w:t>
      </w:r>
      <w:r>
        <w:rPr>
          <w:rFonts w:ascii="Century Gothic" w:hAnsi="Century Gothic"/>
          <w:b/>
          <w:bCs/>
          <w:sz w:val="36"/>
          <w:szCs w:val="32"/>
        </w:rPr>
        <w:t xml:space="preserve"> </w:t>
      </w:r>
    </w:p>
    <w:p w:rsidR="000E7F11" w:rsidRPr="0057770D" w:rsidRDefault="005252B0" w:rsidP="00EE099C">
      <w:pPr>
        <w:widowControl w:val="0"/>
        <w:pBdr>
          <w:bottom w:val="single" w:sz="6" w:space="1" w:color="auto"/>
        </w:pBdr>
        <w:autoSpaceDE w:val="0"/>
        <w:autoSpaceDN w:val="0"/>
        <w:adjustRightInd w:val="0"/>
        <w:spacing w:after="0" w:line="240" w:lineRule="auto"/>
        <w:ind w:left="80"/>
        <w:rPr>
          <w:rFonts w:ascii="Century Gothic" w:hAnsi="Century Gothic"/>
          <w:b/>
          <w:sz w:val="6"/>
        </w:rPr>
      </w:pPr>
      <w:r>
        <w:rPr>
          <w:rFonts w:ascii="Century Gothic" w:hAnsi="Century Gothic"/>
          <w:b/>
          <w:bCs/>
          <w:sz w:val="36"/>
          <w:szCs w:val="32"/>
        </w:rPr>
        <w:t>HOMEWORK</w:t>
      </w:r>
      <w:r w:rsidR="00EE099C" w:rsidRPr="00EE099C">
        <w:rPr>
          <w:rFonts w:ascii="Century Gothic" w:hAnsi="Century Gothic"/>
          <w:b/>
          <w:bCs/>
          <w:sz w:val="36"/>
          <w:szCs w:val="32"/>
        </w:rPr>
        <w:t xml:space="preserve"> </w:t>
      </w:r>
      <w:r w:rsidR="007C0DD8">
        <w:rPr>
          <w:rFonts w:ascii="Century Gothic" w:hAnsi="Century Gothic"/>
          <w:b/>
          <w:bCs/>
          <w:sz w:val="36"/>
          <w:szCs w:val="32"/>
        </w:rPr>
        <w:t>8</w:t>
      </w:r>
      <w:r w:rsidR="004D3867" w:rsidRPr="00EE099C">
        <w:rPr>
          <w:rFonts w:ascii="Century Gothic" w:hAnsi="Century Gothic"/>
          <w:b/>
          <w:bCs/>
          <w:sz w:val="36"/>
          <w:szCs w:val="32"/>
        </w:rPr>
        <w:t xml:space="preserve"> – </w:t>
      </w:r>
      <w:r w:rsidR="0057770D" w:rsidRPr="0057770D">
        <w:rPr>
          <w:rFonts w:ascii="Century Gothic" w:hAnsi="Century Gothic"/>
          <w:b/>
          <w:bCs/>
          <w:i/>
          <w:sz w:val="32"/>
          <w:szCs w:val="32"/>
        </w:rPr>
        <w:t>Using ratio tables to calculate</w:t>
      </w:r>
      <w:r w:rsidR="007C0DD8" w:rsidRPr="0057770D">
        <w:rPr>
          <w:rFonts w:ascii="Century Gothic" w:hAnsi="Century Gothic"/>
          <w:b/>
          <w:bCs/>
          <w:i/>
          <w:sz w:val="32"/>
          <w:szCs w:val="32"/>
        </w:rPr>
        <w:t xml:space="preserve"> value for money</w:t>
      </w:r>
    </w:p>
    <w:p w:rsidR="004D3867" w:rsidRPr="004D3867" w:rsidRDefault="004D3867" w:rsidP="004D3867">
      <w:pPr>
        <w:spacing w:after="0"/>
        <w:rPr>
          <w:rFonts w:ascii="Century Gothic" w:hAnsi="Century Gothic"/>
          <w:b/>
          <w:sz w:val="24"/>
        </w:rPr>
      </w:pPr>
      <w:r w:rsidRPr="004D3867">
        <w:rPr>
          <w:rFonts w:ascii="Century Gothic" w:hAnsi="Century Gothic"/>
          <w:b/>
          <w:sz w:val="24"/>
        </w:rPr>
        <w:t xml:space="preserve">Answer all questions to the best of </w:t>
      </w:r>
      <w:r w:rsidR="00EE099C">
        <w:rPr>
          <w:rFonts w:ascii="Century Gothic" w:hAnsi="Century Gothic"/>
          <w:b/>
          <w:sz w:val="24"/>
        </w:rPr>
        <w:t>your ability. Don’t forget to</w:t>
      </w:r>
      <w:r w:rsidRPr="004D3867">
        <w:rPr>
          <w:rFonts w:ascii="Century Gothic" w:hAnsi="Century Gothic"/>
          <w:b/>
          <w:sz w:val="24"/>
        </w:rPr>
        <w:t xml:space="preserve"> come to Maths Clinic (</w:t>
      </w:r>
      <w:r w:rsidR="00EE099C">
        <w:rPr>
          <w:rFonts w:ascii="Century Gothic" w:hAnsi="Century Gothic"/>
          <w:b/>
          <w:sz w:val="24"/>
        </w:rPr>
        <w:t>Monday, Tuesday,</w:t>
      </w:r>
      <w:r w:rsidRPr="004D3867">
        <w:rPr>
          <w:rFonts w:ascii="Century Gothic" w:hAnsi="Century Gothic"/>
          <w:b/>
          <w:sz w:val="24"/>
        </w:rPr>
        <w:t xml:space="preserve"> Thursday</w:t>
      </w:r>
      <w:r w:rsidR="00EE099C">
        <w:rPr>
          <w:rFonts w:ascii="Century Gothic" w:hAnsi="Century Gothic"/>
          <w:b/>
          <w:sz w:val="24"/>
        </w:rPr>
        <w:t xml:space="preserve"> &amp; Friday </w:t>
      </w:r>
      <w:proofErr w:type="gramStart"/>
      <w:r w:rsidR="00EE099C">
        <w:rPr>
          <w:rFonts w:ascii="Century Gothic" w:hAnsi="Century Gothic"/>
          <w:b/>
          <w:sz w:val="24"/>
        </w:rPr>
        <w:t xml:space="preserve">in </w:t>
      </w:r>
      <w:r w:rsidRPr="004D3867">
        <w:rPr>
          <w:rFonts w:ascii="Century Gothic" w:hAnsi="Century Gothic"/>
          <w:b/>
          <w:sz w:val="24"/>
        </w:rPr>
        <w:t xml:space="preserve"> IT04</w:t>
      </w:r>
      <w:proofErr w:type="gramEnd"/>
      <w:r w:rsidRPr="004D3867">
        <w:rPr>
          <w:rFonts w:ascii="Century Gothic" w:hAnsi="Century Gothic"/>
          <w:b/>
          <w:sz w:val="24"/>
        </w:rPr>
        <w:t xml:space="preserve"> </w:t>
      </w:r>
      <w:r w:rsidR="00EE099C">
        <w:rPr>
          <w:rFonts w:ascii="Century Gothic" w:hAnsi="Century Gothic"/>
          <w:b/>
          <w:sz w:val="24"/>
        </w:rPr>
        <w:t>from</w:t>
      </w:r>
      <w:r w:rsidRPr="004D3867">
        <w:rPr>
          <w:rFonts w:ascii="Century Gothic" w:hAnsi="Century Gothic"/>
          <w:b/>
          <w:sz w:val="24"/>
        </w:rPr>
        <w:t xml:space="preserve"> 12:30-13:00) if you need some help!</w:t>
      </w:r>
    </w:p>
    <w:p w:rsidR="004D3867" w:rsidRDefault="004D3867" w:rsidP="004D3867">
      <w:pPr>
        <w:widowControl w:val="0"/>
        <w:tabs>
          <w:tab w:val="left" w:pos="10773"/>
        </w:tabs>
        <w:overflowPunct w:val="0"/>
        <w:autoSpaceDE w:val="0"/>
        <w:autoSpaceDN w:val="0"/>
        <w:adjustRightInd w:val="0"/>
        <w:spacing w:after="0" w:line="259" w:lineRule="auto"/>
        <w:rPr>
          <w:rFonts w:ascii="Century Gothic" w:hAnsi="Century Gothic"/>
          <w:i/>
          <w:iCs/>
          <w:sz w:val="24"/>
          <w:szCs w:val="24"/>
        </w:rPr>
      </w:pPr>
      <w:r w:rsidRPr="004D3867">
        <w:rPr>
          <w:rFonts w:ascii="Century Gothic" w:hAnsi="Century Gothic"/>
          <w:i/>
          <w:iCs/>
          <w:sz w:val="24"/>
          <w:szCs w:val="24"/>
        </w:rPr>
        <w:t xml:space="preserve">Please answer questions on the sheet. Do </w:t>
      </w:r>
      <w:r w:rsidRPr="004D3867">
        <w:rPr>
          <w:rFonts w:ascii="Century Gothic" w:hAnsi="Century Gothic"/>
          <w:b/>
          <w:i/>
          <w:iCs/>
          <w:sz w:val="24"/>
          <w:szCs w:val="24"/>
        </w:rPr>
        <w:t>not</w:t>
      </w:r>
      <w:r w:rsidR="00B20F71">
        <w:rPr>
          <w:rFonts w:ascii="Century Gothic" w:hAnsi="Century Gothic"/>
          <w:i/>
          <w:iCs/>
          <w:sz w:val="24"/>
          <w:szCs w:val="24"/>
        </w:rPr>
        <w:t xml:space="preserve"> use your calculator unless specified.</w:t>
      </w:r>
    </w:p>
    <w:p w:rsidR="00B20F71" w:rsidRDefault="00B20F71" w:rsidP="004D3867">
      <w:pPr>
        <w:widowControl w:val="0"/>
        <w:tabs>
          <w:tab w:val="left" w:pos="10773"/>
        </w:tabs>
        <w:overflowPunct w:val="0"/>
        <w:autoSpaceDE w:val="0"/>
        <w:autoSpaceDN w:val="0"/>
        <w:adjustRightInd w:val="0"/>
        <w:spacing w:after="0" w:line="259" w:lineRule="auto"/>
        <w:rPr>
          <w:rFonts w:ascii="Century Gothic" w:hAnsi="Century Gothic"/>
          <w:b/>
          <w:i/>
          <w:iCs/>
          <w:sz w:val="24"/>
          <w:szCs w:val="24"/>
        </w:rPr>
      </w:pPr>
      <w:r w:rsidRPr="00B20F71">
        <w:rPr>
          <w:rFonts w:ascii="Century Gothic" w:hAnsi="Century Gothic"/>
          <w:b/>
          <w:i/>
          <w:iCs/>
          <w:sz w:val="24"/>
          <w:szCs w:val="24"/>
        </w:rPr>
        <w:t>Make sure you show your workin</w:t>
      </w:r>
      <w:r w:rsidR="00EE099C">
        <w:rPr>
          <w:rFonts w:ascii="Century Gothic" w:hAnsi="Century Gothic"/>
          <w:b/>
          <w:i/>
          <w:iCs/>
          <w:sz w:val="24"/>
          <w:szCs w:val="24"/>
        </w:rPr>
        <w:t>g</w:t>
      </w:r>
      <w:r w:rsidRPr="00B20F71">
        <w:rPr>
          <w:rFonts w:ascii="Century Gothic" w:hAnsi="Century Gothic"/>
          <w:b/>
          <w:i/>
          <w:iCs/>
          <w:sz w:val="24"/>
          <w:szCs w:val="24"/>
        </w:rPr>
        <w:t>!</w:t>
      </w:r>
      <w:r w:rsidR="00FD13F0" w:rsidRPr="00FD13F0">
        <w:rPr>
          <w:noProof/>
          <w:lang w:eastAsia="en-GB"/>
        </w:rPr>
        <w:t xml:space="preserve"> </w:t>
      </w:r>
    </w:p>
    <w:p w:rsidR="005566D7" w:rsidRPr="00A25254" w:rsidRDefault="00A25254" w:rsidP="00A25254">
      <w:pPr>
        <w:widowControl w:val="0"/>
        <w:tabs>
          <w:tab w:val="left" w:pos="10773"/>
        </w:tabs>
        <w:overflowPunct w:val="0"/>
        <w:autoSpaceDE w:val="0"/>
        <w:autoSpaceDN w:val="0"/>
        <w:adjustRightInd w:val="0"/>
        <w:spacing w:after="0" w:line="259" w:lineRule="auto"/>
        <w:rPr>
          <w:rFonts w:ascii="Century Gothic" w:hAnsi="Century Gothic"/>
          <w:sz w:val="36"/>
          <w:szCs w:val="36"/>
        </w:rPr>
      </w:pPr>
      <w:r>
        <w:rPr>
          <w:rFonts w:ascii="Century Gothic" w:hAnsi="Century Gothic"/>
          <w:b/>
          <w:color w:val="FF0000"/>
          <w:sz w:val="36"/>
          <w:szCs w:val="36"/>
          <w:u w:val="single"/>
        </w:rPr>
        <w:t>Example</w:t>
      </w:r>
      <w:r>
        <w:rPr>
          <w:rFonts w:ascii="Century Gothic" w:hAnsi="Century Gothic"/>
          <w:sz w:val="36"/>
          <w:szCs w:val="36"/>
        </w:rPr>
        <w:t xml:space="preserve">   </w:t>
      </w:r>
      <w:r w:rsidRPr="00A25254">
        <w:rPr>
          <w:rFonts w:ascii="Century Gothic" w:hAnsi="Century Gothic"/>
          <w:color w:val="FF0000"/>
          <w:sz w:val="32"/>
          <w:szCs w:val="36"/>
        </w:rPr>
        <w:tab/>
      </w:r>
      <w:r>
        <w:rPr>
          <w:rFonts w:ascii="Century Gothic" w:hAnsi="Century Gothic"/>
          <w:color w:val="FF0000"/>
          <w:sz w:val="36"/>
          <w:szCs w:val="36"/>
        </w:rPr>
        <w:tab/>
      </w:r>
    </w:p>
    <w:tbl>
      <w:tblPr>
        <w:tblStyle w:val="TableGrid"/>
        <w:tblpPr w:leftFromText="180" w:rightFromText="180" w:vertAnchor="text" w:horzAnchor="page" w:tblpX="7213" w:tblpY="74"/>
        <w:tblW w:w="0" w:type="auto"/>
        <w:tblLook w:val="04A0" w:firstRow="1" w:lastRow="0" w:firstColumn="1" w:lastColumn="0" w:noHBand="0" w:noVBand="1"/>
      </w:tblPr>
      <w:tblGrid>
        <w:gridCol w:w="1085"/>
        <w:gridCol w:w="794"/>
        <w:gridCol w:w="794"/>
        <w:gridCol w:w="794"/>
      </w:tblGrid>
      <w:tr w:rsidR="0057770D" w:rsidRPr="007C0DD8" w:rsidTr="0057770D">
        <w:trPr>
          <w:trHeight w:val="618"/>
        </w:trPr>
        <w:tc>
          <w:tcPr>
            <w:tcW w:w="1085"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Number of bars</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14</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7</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1</w:t>
            </w:r>
          </w:p>
        </w:tc>
      </w:tr>
      <w:tr w:rsidR="0057770D" w:rsidRPr="007C0DD8" w:rsidTr="0057770D">
        <w:trPr>
          <w:trHeight w:val="325"/>
        </w:trPr>
        <w:tc>
          <w:tcPr>
            <w:tcW w:w="1085"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Cost</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£8.40</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£4.20</w:t>
            </w:r>
          </w:p>
        </w:tc>
        <w:tc>
          <w:tcPr>
            <w:tcW w:w="794" w:type="dxa"/>
          </w:tcPr>
          <w:p w:rsidR="0057770D" w:rsidRPr="007C0DD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£0.60</w:t>
            </w:r>
          </w:p>
        </w:tc>
      </w:tr>
    </w:tbl>
    <w:p w:rsidR="00A25254" w:rsidRDefault="0057770D" w:rsidP="00A25254">
      <w:pPr>
        <w:widowControl w:val="0"/>
        <w:tabs>
          <w:tab w:val="left" w:pos="10773"/>
        </w:tabs>
        <w:overflowPunct w:val="0"/>
        <w:autoSpaceDE w:val="0"/>
        <w:autoSpaceDN w:val="0"/>
        <w:adjustRightInd w:val="0"/>
        <w:spacing w:after="0" w:line="259" w:lineRule="auto"/>
        <w:rPr>
          <w:rFonts w:ascii="Century Gothic" w:hAnsi="Century Gothic"/>
          <w:b/>
          <w:color w:val="FF0000"/>
          <w:sz w:val="36"/>
          <w:szCs w:val="36"/>
          <w:u w:val="single"/>
        </w:rPr>
      </w:pPr>
      <w:r>
        <w:rPr>
          <w:noProof/>
          <w:lang w:eastAsia="en-GB"/>
        </w:rPr>
        <w:drawing>
          <wp:anchor distT="0" distB="0" distL="114300" distR="114300" simplePos="0" relativeHeight="252000256" behindDoc="1" locked="0" layoutInCell="1" allowOverlap="1" wp14:anchorId="2F8E8290" wp14:editId="09339785">
            <wp:simplePos x="0" y="0"/>
            <wp:positionH relativeFrom="column">
              <wp:posOffset>-76200</wp:posOffset>
            </wp:positionH>
            <wp:positionV relativeFrom="paragraph">
              <wp:posOffset>48895</wp:posOffset>
            </wp:positionV>
            <wp:extent cx="4019550" cy="1739265"/>
            <wp:effectExtent l="0" t="0" r="0" b="0"/>
            <wp:wrapTight wrapText="bothSides">
              <wp:wrapPolygon edited="0">
                <wp:start x="0" y="0"/>
                <wp:lineTo x="0" y="21292"/>
                <wp:lineTo x="21498" y="21292"/>
                <wp:lineTo x="2149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4019550" cy="1739265"/>
                    </a:xfrm>
                    <a:prstGeom prst="rect">
                      <a:avLst/>
                    </a:prstGeom>
                  </pic:spPr>
                </pic:pic>
              </a:graphicData>
            </a:graphic>
            <wp14:sizeRelH relativeFrom="page">
              <wp14:pctWidth>0</wp14:pctWidth>
            </wp14:sizeRelH>
            <wp14:sizeRelV relativeFrom="page">
              <wp14:pctHeight>0</wp14:pctHeight>
            </wp14:sizeRelV>
          </wp:anchor>
        </w:drawing>
      </w:r>
    </w:p>
    <w:p w:rsidR="00A25254" w:rsidRDefault="00A25254" w:rsidP="00A25254">
      <w:pPr>
        <w:widowControl w:val="0"/>
        <w:tabs>
          <w:tab w:val="left" w:pos="10773"/>
        </w:tabs>
        <w:overflowPunct w:val="0"/>
        <w:autoSpaceDE w:val="0"/>
        <w:autoSpaceDN w:val="0"/>
        <w:adjustRightInd w:val="0"/>
        <w:spacing w:after="0" w:line="259" w:lineRule="auto"/>
        <w:rPr>
          <w:rFonts w:ascii="Century Gothic" w:hAnsi="Century Gothic"/>
          <w:b/>
          <w:sz w:val="36"/>
        </w:rPr>
      </w:pPr>
    </w:p>
    <w:tbl>
      <w:tblPr>
        <w:tblStyle w:val="TableGrid"/>
        <w:tblpPr w:leftFromText="180" w:rightFromText="180" w:vertAnchor="text" w:horzAnchor="page" w:tblpX="7033" w:tblpY="390"/>
        <w:tblW w:w="0" w:type="auto"/>
        <w:tblLook w:val="04A0" w:firstRow="1" w:lastRow="0" w:firstColumn="1" w:lastColumn="0" w:noHBand="0" w:noVBand="1"/>
      </w:tblPr>
      <w:tblGrid>
        <w:gridCol w:w="1074"/>
        <w:gridCol w:w="894"/>
        <w:gridCol w:w="790"/>
        <w:gridCol w:w="894"/>
      </w:tblGrid>
      <w:tr w:rsidR="0057770D" w:rsidRPr="001825B8" w:rsidTr="0057770D">
        <w:trPr>
          <w:trHeight w:val="568"/>
        </w:trPr>
        <w:tc>
          <w:tcPr>
            <w:tcW w:w="107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Number of bars</w:t>
            </w:r>
          </w:p>
        </w:tc>
        <w:tc>
          <w:tcPr>
            <w:tcW w:w="89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20</w:t>
            </w:r>
          </w:p>
        </w:tc>
        <w:tc>
          <w:tcPr>
            <w:tcW w:w="790"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10</w:t>
            </w:r>
          </w:p>
        </w:tc>
        <w:tc>
          <w:tcPr>
            <w:tcW w:w="89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1</w:t>
            </w:r>
          </w:p>
        </w:tc>
      </w:tr>
      <w:tr w:rsidR="0057770D" w:rsidRPr="001825B8" w:rsidTr="0057770D">
        <w:trPr>
          <w:trHeight w:val="292"/>
        </w:trPr>
        <w:tc>
          <w:tcPr>
            <w:tcW w:w="107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sidRPr="001825B8">
              <w:rPr>
                <w:rFonts w:ascii="Century Gothic" w:hAnsi="Century Gothic"/>
                <w:b/>
                <w:color w:val="000000" w:themeColor="text1"/>
              </w:rPr>
              <w:t>Cost</w:t>
            </w:r>
          </w:p>
        </w:tc>
        <w:tc>
          <w:tcPr>
            <w:tcW w:w="89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Pr>
                <w:rFonts w:ascii="Century Gothic" w:hAnsi="Century Gothic"/>
                <w:b/>
                <w:color w:val="000000" w:themeColor="text1"/>
              </w:rPr>
              <w:t>£</w:t>
            </w:r>
            <w:r w:rsidRPr="001825B8">
              <w:rPr>
                <w:rFonts w:ascii="Century Gothic" w:hAnsi="Century Gothic"/>
                <w:b/>
                <w:color w:val="000000" w:themeColor="text1"/>
              </w:rPr>
              <w:t>14.50</w:t>
            </w:r>
          </w:p>
        </w:tc>
        <w:tc>
          <w:tcPr>
            <w:tcW w:w="790"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Pr>
                <w:rFonts w:ascii="Century Gothic" w:hAnsi="Century Gothic"/>
                <w:b/>
                <w:color w:val="000000" w:themeColor="text1"/>
              </w:rPr>
              <w:t>£</w:t>
            </w:r>
            <w:r w:rsidRPr="001825B8">
              <w:rPr>
                <w:rFonts w:ascii="Century Gothic" w:hAnsi="Century Gothic"/>
                <w:b/>
                <w:color w:val="000000" w:themeColor="text1"/>
              </w:rPr>
              <w:t>7.25</w:t>
            </w:r>
          </w:p>
        </w:tc>
        <w:tc>
          <w:tcPr>
            <w:tcW w:w="894" w:type="dxa"/>
          </w:tcPr>
          <w:p w:rsidR="0057770D" w:rsidRPr="001825B8" w:rsidRDefault="0057770D" w:rsidP="0057770D">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rPr>
            </w:pPr>
            <w:r>
              <w:rPr>
                <w:rFonts w:ascii="Century Gothic" w:hAnsi="Century Gothic"/>
                <w:b/>
                <w:color w:val="000000" w:themeColor="text1"/>
              </w:rPr>
              <w:t>£</w:t>
            </w:r>
            <w:r w:rsidRPr="001825B8">
              <w:rPr>
                <w:rFonts w:ascii="Century Gothic" w:hAnsi="Century Gothic"/>
                <w:b/>
                <w:color w:val="000000" w:themeColor="text1"/>
              </w:rPr>
              <w:t>0.725</w:t>
            </w:r>
          </w:p>
        </w:tc>
      </w:tr>
    </w:tbl>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p>
    <w:p w:rsidR="00F01E73"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FF0000"/>
          <w:sz w:val="36"/>
        </w:rPr>
      </w:pPr>
      <w:r>
        <w:rPr>
          <w:rFonts w:ascii="Century Gothic" w:hAnsi="Century Gothic"/>
          <w:noProof/>
          <w:color w:val="000000" w:themeColor="text1"/>
          <w:sz w:val="36"/>
          <w:lang w:eastAsia="en-GB"/>
        </w:rPr>
        <mc:AlternateContent>
          <mc:Choice Requires="wps">
            <w:drawing>
              <wp:anchor distT="0" distB="0" distL="114300" distR="114300" simplePos="0" relativeHeight="252002304" behindDoc="0" locked="0" layoutInCell="1" allowOverlap="1" wp14:anchorId="5EFE042D" wp14:editId="51F32390">
                <wp:simplePos x="0" y="0"/>
                <wp:positionH relativeFrom="column">
                  <wp:posOffset>3152775</wp:posOffset>
                </wp:positionH>
                <wp:positionV relativeFrom="paragraph">
                  <wp:posOffset>53975</wp:posOffset>
                </wp:positionV>
                <wp:extent cx="3276600" cy="1314450"/>
                <wp:effectExtent l="0" t="0" r="19050" b="19050"/>
                <wp:wrapNone/>
                <wp:docPr id="5" name="Rounded Rectangle 5"/>
                <wp:cNvGraphicFramePr/>
                <a:graphic xmlns:a="http://schemas.openxmlformats.org/drawingml/2006/main">
                  <a:graphicData uri="http://schemas.microsoft.com/office/word/2010/wordprocessingShape">
                    <wps:wsp>
                      <wps:cNvSpPr/>
                      <wps:spPr>
                        <a:xfrm>
                          <a:off x="0" y="0"/>
                          <a:ext cx="3276600" cy="1314450"/>
                        </a:xfrm>
                        <a:prstGeom prst="round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6D14E9" w:rsidRPr="00704A35" w:rsidRDefault="006D14E9" w:rsidP="00704A35">
                            <w:pPr>
                              <w:pStyle w:val="NoSpacing"/>
                              <w:jc w:val="center"/>
                              <w:rPr>
                                <w:rFonts w:ascii="Cooper Std Black" w:hAnsi="Cooper Std Black"/>
                                <w:color w:val="000000" w:themeColor="text1"/>
                                <w:sz w:val="32"/>
                              </w:rPr>
                            </w:pPr>
                            <w:r w:rsidRPr="00704A35">
                              <w:rPr>
                                <w:rFonts w:ascii="Cooper Std Black" w:hAnsi="Cooper Std Black"/>
                                <w:color w:val="000000" w:themeColor="text1"/>
                                <w:sz w:val="32"/>
                              </w:rPr>
                              <w:t>DEAL 1</w:t>
                            </w:r>
                          </w:p>
                          <w:p w:rsidR="006D14E9" w:rsidRPr="006B539F" w:rsidRDefault="006D14E9" w:rsidP="00704A35">
                            <w:pPr>
                              <w:pStyle w:val="NoSpacing"/>
                              <w:jc w:val="center"/>
                              <w:rPr>
                                <w:color w:val="000000" w:themeColor="text1"/>
                                <w:sz w:val="36"/>
                              </w:rPr>
                            </w:pPr>
                            <w:r w:rsidRPr="006B539F">
                              <w:rPr>
                                <w:color w:val="000000" w:themeColor="text1"/>
                                <w:sz w:val="36"/>
                              </w:rPr>
                              <w:t>Go on any 6 rides for £3.00</w:t>
                            </w:r>
                          </w:p>
                          <w:p w:rsidR="006D14E9" w:rsidRPr="00704A35" w:rsidRDefault="006D14E9" w:rsidP="00704A35">
                            <w:pPr>
                              <w:pStyle w:val="NoSpacing"/>
                              <w:jc w:val="center"/>
                              <w:rPr>
                                <w:rFonts w:ascii="Cooper Std Black" w:hAnsi="Cooper Std Black"/>
                                <w:color w:val="000000" w:themeColor="text1"/>
                                <w:sz w:val="32"/>
                              </w:rPr>
                            </w:pPr>
                            <w:r w:rsidRPr="00704A35">
                              <w:rPr>
                                <w:rFonts w:ascii="Cooper Std Black" w:hAnsi="Cooper Std Black"/>
                                <w:color w:val="000000" w:themeColor="text1"/>
                                <w:sz w:val="32"/>
                              </w:rPr>
                              <w:t>DEAL 2</w:t>
                            </w:r>
                          </w:p>
                          <w:p w:rsidR="006D14E9" w:rsidRPr="006B539F" w:rsidRDefault="006D14E9" w:rsidP="00704A35">
                            <w:pPr>
                              <w:pStyle w:val="NoSpacing"/>
                              <w:jc w:val="center"/>
                              <w:rPr>
                                <w:color w:val="000000" w:themeColor="text1"/>
                                <w:sz w:val="36"/>
                              </w:rPr>
                            </w:pPr>
                            <w:r w:rsidRPr="006B539F">
                              <w:rPr>
                                <w:color w:val="000000" w:themeColor="text1"/>
                                <w:sz w:val="36"/>
                              </w:rPr>
                              <w:t>Go on any 8 rides for 3.60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5" o:spid="_x0000_s1026" style="position:absolute;margin-left:248.25pt;margin-top:4.25pt;width:258pt;height:103.5pt;z-index:25200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" filled="f" strokecolor="black [3213]" strokeweight="2pt">
                <v:textbox>
                  <w:txbxContent>
                    <w:p w:rsidR="006D14E9" w:rsidRPr="00704A35" w:rsidRDefault="006D14E9" w:rsidP="00704A35">
                      <w:pPr>
                        <w:pStyle w:val="NoSpacing"/>
                        <w:jc w:val="center"/>
                        <w:rPr>
                          <w:rFonts w:ascii="Cooper Std Black" w:hAnsi="Cooper Std Black"/>
                          <w:color w:val="000000" w:themeColor="text1"/>
                          <w:sz w:val="32"/>
                        </w:rPr>
                      </w:pPr>
                      <w:r w:rsidRPr="00704A35">
                        <w:rPr>
                          <w:rFonts w:ascii="Cooper Std Black" w:hAnsi="Cooper Std Black"/>
                          <w:color w:val="000000" w:themeColor="text1"/>
                          <w:sz w:val="32"/>
                        </w:rPr>
                        <w:t>DEAL 1</w:t>
                      </w:r>
                    </w:p>
                    <w:p w:rsidR="006D14E9" w:rsidRPr="006B539F" w:rsidRDefault="006D14E9" w:rsidP="00704A35">
                      <w:pPr>
                        <w:pStyle w:val="NoSpacing"/>
                        <w:jc w:val="center"/>
                        <w:rPr>
                          <w:color w:val="000000" w:themeColor="text1"/>
                          <w:sz w:val="36"/>
                        </w:rPr>
                      </w:pPr>
                      <w:r w:rsidRPr="006B539F">
                        <w:rPr>
                          <w:color w:val="000000" w:themeColor="text1"/>
                          <w:sz w:val="36"/>
                        </w:rPr>
                        <w:t>Go on any 6 rides for £3.00</w:t>
                      </w:r>
                    </w:p>
                    <w:p w:rsidR="006D14E9" w:rsidRPr="00704A35" w:rsidRDefault="006D14E9" w:rsidP="00704A35">
                      <w:pPr>
                        <w:pStyle w:val="NoSpacing"/>
                        <w:jc w:val="center"/>
                        <w:rPr>
                          <w:rFonts w:ascii="Cooper Std Black" w:hAnsi="Cooper Std Black"/>
                          <w:color w:val="000000" w:themeColor="text1"/>
                          <w:sz w:val="32"/>
                        </w:rPr>
                      </w:pPr>
                      <w:r w:rsidRPr="00704A35">
                        <w:rPr>
                          <w:rFonts w:ascii="Cooper Std Black" w:hAnsi="Cooper Std Black"/>
                          <w:color w:val="000000" w:themeColor="text1"/>
                          <w:sz w:val="32"/>
                        </w:rPr>
                        <w:t>DEAL 2</w:t>
                      </w:r>
                    </w:p>
                    <w:p w:rsidR="006D14E9" w:rsidRPr="006B539F" w:rsidRDefault="006D14E9" w:rsidP="00704A35">
                      <w:pPr>
                        <w:pStyle w:val="NoSpacing"/>
                        <w:jc w:val="center"/>
                        <w:rPr>
                          <w:color w:val="000000" w:themeColor="text1"/>
                          <w:sz w:val="36"/>
                        </w:rPr>
                      </w:pPr>
                      <w:r w:rsidRPr="006B539F">
                        <w:rPr>
                          <w:color w:val="000000" w:themeColor="text1"/>
                          <w:sz w:val="36"/>
                        </w:rPr>
                        <w:t>Go on any 8 rides for 3.60</w:t>
                      </w:r>
                    </w:p>
                  </w:txbxContent>
                </v:textbox>
              </v:roundrect>
            </w:pict>
          </mc:Fallback>
        </mc:AlternateContent>
      </w:r>
      <w:r w:rsidR="00AE1C14">
        <w:rPr>
          <w:rFonts w:ascii="Century Gothic" w:hAnsi="Century Gothic"/>
          <w:b/>
          <w:color w:val="FF0000"/>
          <w:sz w:val="36"/>
        </w:rPr>
        <w:t>Question 1</w:t>
      </w:r>
    </w:p>
    <w:p w:rsidR="00AE1C14" w:rsidRDefault="006D14E9" w:rsidP="00D10E9E">
      <w:pPr>
        <w:widowControl w:val="0"/>
        <w:tabs>
          <w:tab w:val="left" w:pos="10773"/>
        </w:tabs>
        <w:overflowPunct w:val="0"/>
        <w:autoSpaceDE w:val="0"/>
        <w:autoSpaceDN w:val="0"/>
        <w:adjustRightInd w:val="0"/>
        <w:spacing w:after="0" w:line="259" w:lineRule="auto"/>
        <w:rPr>
          <w:noProof/>
          <w:sz w:val="32"/>
          <w:lang w:eastAsia="en-GB"/>
        </w:rPr>
      </w:pPr>
      <w:r>
        <w:rPr>
          <w:noProof/>
          <w:sz w:val="32"/>
          <w:lang w:eastAsia="en-GB"/>
        </w:rPr>
        <w:t>David sees a sign at Goose Fair.</w:t>
      </w:r>
    </w:p>
    <w:p w:rsidR="006D14E9" w:rsidRDefault="006D14E9" w:rsidP="00D10E9E">
      <w:pPr>
        <w:widowControl w:val="0"/>
        <w:tabs>
          <w:tab w:val="left" w:pos="10773"/>
        </w:tabs>
        <w:overflowPunct w:val="0"/>
        <w:autoSpaceDE w:val="0"/>
        <w:autoSpaceDN w:val="0"/>
        <w:adjustRightInd w:val="0"/>
        <w:spacing w:after="0" w:line="259" w:lineRule="auto"/>
        <w:rPr>
          <w:noProof/>
          <w:sz w:val="32"/>
          <w:lang w:eastAsia="en-GB"/>
        </w:rPr>
      </w:pPr>
      <w:r>
        <w:rPr>
          <w:noProof/>
          <w:sz w:val="32"/>
          <w:lang w:eastAsia="en-GB"/>
        </w:rPr>
        <w:t>Which of</w:t>
      </w:r>
      <w:r w:rsidR="006B539F">
        <w:rPr>
          <w:noProof/>
          <w:sz w:val="32"/>
          <w:lang w:eastAsia="en-GB"/>
        </w:rPr>
        <w:t>fer gives</w:t>
      </w:r>
      <w:r>
        <w:rPr>
          <w:noProof/>
          <w:sz w:val="32"/>
          <w:lang w:eastAsia="en-GB"/>
        </w:rPr>
        <w:t xml:space="preserve"> the best value </w:t>
      </w:r>
    </w:p>
    <w:p w:rsidR="006D14E9" w:rsidRDefault="006D14E9" w:rsidP="00D10E9E">
      <w:pPr>
        <w:widowControl w:val="0"/>
        <w:tabs>
          <w:tab w:val="left" w:pos="10773"/>
        </w:tabs>
        <w:overflowPunct w:val="0"/>
        <w:autoSpaceDE w:val="0"/>
        <w:autoSpaceDN w:val="0"/>
        <w:adjustRightInd w:val="0"/>
        <w:spacing w:after="0" w:line="259" w:lineRule="auto"/>
        <w:rPr>
          <w:noProof/>
          <w:sz w:val="32"/>
          <w:lang w:eastAsia="en-GB"/>
        </w:rPr>
      </w:pPr>
      <w:r>
        <w:rPr>
          <w:noProof/>
          <w:sz w:val="32"/>
          <w:lang w:eastAsia="en-GB"/>
        </w:rPr>
        <w:t>for money?</w:t>
      </w:r>
    </w:p>
    <w:p w:rsidR="00704A35" w:rsidRDefault="00704A35" w:rsidP="00D10E9E">
      <w:pPr>
        <w:widowControl w:val="0"/>
        <w:tabs>
          <w:tab w:val="left" w:pos="10773"/>
        </w:tabs>
        <w:overflowPunct w:val="0"/>
        <w:autoSpaceDE w:val="0"/>
        <w:autoSpaceDN w:val="0"/>
        <w:adjustRightInd w:val="0"/>
        <w:spacing w:after="0" w:line="259" w:lineRule="auto"/>
        <w:rPr>
          <w:noProof/>
          <w:sz w:val="32"/>
          <w:lang w:eastAsia="en-GB"/>
        </w:rPr>
      </w:pPr>
      <w:r>
        <w:rPr>
          <w:noProof/>
          <w:sz w:val="32"/>
          <w:lang w:eastAsia="en-GB"/>
        </w:rPr>
        <w:t xml:space="preserve">Use the ratio tables below to </w:t>
      </w:r>
    </w:p>
    <w:p w:rsidR="00704A35" w:rsidRDefault="00704A35" w:rsidP="00D10E9E">
      <w:pPr>
        <w:widowControl w:val="0"/>
        <w:tabs>
          <w:tab w:val="left" w:pos="10773"/>
        </w:tabs>
        <w:overflowPunct w:val="0"/>
        <w:autoSpaceDE w:val="0"/>
        <w:autoSpaceDN w:val="0"/>
        <w:adjustRightInd w:val="0"/>
        <w:spacing w:after="0" w:line="259" w:lineRule="auto"/>
        <w:rPr>
          <w:noProof/>
          <w:sz w:val="32"/>
          <w:lang w:eastAsia="en-GB"/>
        </w:rPr>
      </w:pPr>
      <w:r>
        <w:rPr>
          <w:noProof/>
          <w:sz w:val="32"/>
          <w:lang w:eastAsia="en-GB"/>
        </w:rPr>
        <w:t>work it out.</w:t>
      </w:r>
    </w:p>
    <w:tbl>
      <w:tblPr>
        <w:tblStyle w:val="TableGrid"/>
        <w:tblW w:w="0" w:type="auto"/>
        <w:tblLook w:val="04A0" w:firstRow="1" w:lastRow="0" w:firstColumn="1" w:lastColumn="0" w:noHBand="0" w:noVBand="1"/>
      </w:tblPr>
      <w:tblGrid>
        <w:gridCol w:w="2518"/>
        <w:gridCol w:w="1754"/>
        <w:gridCol w:w="2136"/>
        <w:gridCol w:w="2137"/>
        <w:gridCol w:w="2137"/>
      </w:tblGrid>
      <w:tr w:rsidR="006B539F" w:rsidRPr="006B539F" w:rsidTr="006B539F">
        <w:tc>
          <w:tcPr>
            <w:tcW w:w="2518"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Number of rides</w:t>
            </w:r>
          </w:p>
        </w:tc>
        <w:tc>
          <w:tcPr>
            <w:tcW w:w="1754"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sidRPr="006B539F">
              <w:rPr>
                <w:rFonts w:ascii="Century Gothic" w:hAnsi="Century Gothic"/>
                <w:b/>
                <w:color w:val="000000" w:themeColor="text1"/>
                <w:sz w:val="36"/>
              </w:rPr>
              <w:t>6</w:t>
            </w:r>
          </w:p>
        </w:tc>
        <w:tc>
          <w:tcPr>
            <w:tcW w:w="2136"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sidRPr="006B539F">
              <w:rPr>
                <w:rFonts w:ascii="Century Gothic" w:hAnsi="Century Gothic"/>
                <w:b/>
                <w:color w:val="000000" w:themeColor="text1"/>
                <w:sz w:val="36"/>
              </w:rPr>
              <w:t>3</w:t>
            </w: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r>
      <w:tr w:rsidR="006B539F" w:rsidRPr="006B539F" w:rsidTr="006B539F">
        <w:tc>
          <w:tcPr>
            <w:tcW w:w="2518"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£3.00</w:t>
            </w:r>
          </w:p>
        </w:tc>
        <w:tc>
          <w:tcPr>
            <w:tcW w:w="2136"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r>
    </w:tbl>
    <w:p w:rsidR="00AE1C14" w:rsidRPr="006B539F" w:rsidRDefault="00AE1C14" w:rsidP="00D10E9E">
      <w:pPr>
        <w:widowControl w:val="0"/>
        <w:tabs>
          <w:tab w:val="left" w:pos="10773"/>
        </w:tabs>
        <w:overflowPunct w:val="0"/>
        <w:autoSpaceDE w:val="0"/>
        <w:autoSpaceDN w:val="0"/>
        <w:adjustRightInd w:val="0"/>
        <w:spacing w:after="0" w:line="259" w:lineRule="auto"/>
        <w:rPr>
          <w:rFonts w:ascii="Century Gothic" w:hAnsi="Century Gothic"/>
          <w:b/>
          <w:color w:val="000000" w:themeColor="text1"/>
          <w:sz w:val="36"/>
        </w:rPr>
      </w:pPr>
    </w:p>
    <w:tbl>
      <w:tblPr>
        <w:tblStyle w:val="TableGrid"/>
        <w:tblW w:w="0" w:type="auto"/>
        <w:tblLook w:val="04A0" w:firstRow="1" w:lastRow="0" w:firstColumn="1" w:lastColumn="0" w:noHBand="0" w:noVBand="1"/>
      </w:tblPr>
      <w:tblGrid>
        <w:gridCol w:w="2518"/>
        <w:gridCol w:w="1754"/>
        <w:gridCol w:w="2136"/>
        <w:gridCol w:w="2137"/>
        <w:gridCol w:w="2137"/>
      </w:tblGrid>
      <w:tr w:rsidR="006B539F" w:rsidRPr="006B539F" w:rsidTr="006B539F">
        <w:tc>
          <w:tcPr>
            <w:tcW w:w="2518"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Number of rides</w:t>
            </w:r>
          </w:p>
        </w:tc>
        <w:tc>
          <w:tcPr>
            <w:tcW w:w="1754"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sidRPr="006B539F">
              <w:rPr>
                <w:rFonts w:ascii="Century Gothic" w:hAnsi="Century Gothic"/>
                <w:b/>
                <w:color w:val="000000" w:themeColor="text1"/>
                <w:sz w:val="36"/>
              </w:rPr>
              <w:t>8</w:t>
            </w:r>
          </w:p>
        </w:tc>
        <w:tc>
          <w:tcPr>
            <w:tcW w:w="2136"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sidRPr="006B539F">
              <w:rPr>
                <w:rFonts w:ascii="Century Gothic" w:hAnsi="Century Gothic"/>
                <w:b/>
                <w:color w:val="000000" w:themeColor="text1"/>
                <w:sz w:val="36"/>
              </w:rPr>
              <w:t>4</w:t>
            </w: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r>
      <w:tr w:rsidR="006B539F" w:rsidRPr="006B539F" w:rsidTr="006B539F">
        <w:tc>
          <w:tcPr>
            <w:tcW w:w="2518"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sidRPr="006B539F">
              <w:rPr>
                <w:rFonts w:ascii="Century Gothic" w:hAnsi="Century Gothic"/>
                <w:b/>
                <w:color w:val="000000" w:themeColor="text1"/>
                <w:sz w:val="36"/>
              </w:rPr>
              <w:t>£3.60</w:t>
            </w:r>
          </w:p>
        </w:tc>
        <w:tc>
          <w:tcPr>
            <w:tcW w:w="2136"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c>
          <w:tcPr>
            <w:tcW w:w="2137" w:type="dxa"/>
          </w:tcPr>
          <w:p w:rsidR="006B539F" w:rsidRPr="006B539F" w:rsidRDefault="006B539F" w:rsidP="006B539F">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p>
        </w:tc>
      </w:tr>
    </w:tbl>
    <w:p w:rsidR="0057770D" w:rsidRDefault="0057770D" w:rsidP="00D10E9E">
      <w:pPr>
        <w:widowControl w:val="0"/>
        <w:tabs>
          <w:tab w:val="left" w:pos="10773"/>
        </w:tabs>
        <w:overflowPunct w:val="0"/>
        <w:autoSpaceDE w:val="0"/>
        <w:autoSpaceDN w:val="0"/>
        <w:adjustRightInd w:val="0"/>
        <w:spacing w:after="0" w:line="259" w:lineRule="auto"/>
        <w:rPr>
          <w:rFonts w:ascii="Century Gothic" w:hAnsi="Century Gothic"/>
          <w:b/>
          <w:color w:val="000000" w:themeColor="text1"/>
          <w:sz w:val="36"/>
        </w:rPr>
      </w:pPr>
    </w:p>
    <w:p w:rsidR="00AE1C14" w:rsidRDefault="006B539F" w:rsidP="00D10E9E">
      <w:pPr>
        <w:widowControl w:val="0"/>
        <w:tabs>
          <w:tab w:val="left" w:pos="10773"/>
        </w:tabs>
        <w:overflowPunct w:val="0"/>
        <w:autoSpaceDE w:val="0"/>
        <w:autoSpaceDN w:val="0"/>
        <w:adjustRightInd w:val="0"/>
        <w:spacing w:after="0" w:line="259" w:lineRule="auto"/>
        <w:rPr>
          <w:rFonts w:ascii="Century Gothic" w:hAnsi="Century Gothic"/>
          <w:b/>
          <w:color w:val="000000" w:themeColor="text1"/>
          <w:sz w:val="36"/>
        </w:rPr>
      </w:pPr>
      <w:r w:rsidRPr="006B539F">
        <w:rPr>
          <w:rFonts w:ascii="Century Gothic" w:hAnsi="Century Gothic"/>
          <w:b/>
          <w:color w:val="000000" w:themeColor="text1"/>
          <w:sz w:val="36"/>
        </w:rPr>
        <w:t>Deal ______ is better value because _______________________</w:t>
      </w:r>
    </w:p>
    <w:p w:rsidR="00AE1C14" w:rsidRDefault="006B539F" w:rsidP="00D10E9E">
      <w:pPr>
        <w:widowControl w:val="0"/>
        <w:tabs>
          <w:tab w:val="left" w:pos="10773"/>
        </w:tabs>
        <w:overflowPunct w:val="0"/>
        <w:autoSpaceDE w:val="0"/>
        <w:autoSpaceDN w:val="0"/>
        <w:adjustRightInd w:val="0"/>
        <w:spacing w:after="0" w:line="259" w:lineRule="auto"/>
        <w:rPr>
          <w:rFonts w:ascii="Century Gothic" w:hAnsi="Century Gothic"/>
          <w:b/>
          <w:color w:val="000000" w:themeColor="text1"/>
          <w:sz w:val="36"/>
        </w:rPr>
      </w:pPr>
      <w:r>
        <w:rPr>
          <w:rFonts w:ascii="Century Gothic" w:hAnsi="Century Gothic"/>
          <w:b/>
          <w:color w:val="000000" w:themeColor="text1"/>
          <w:sz w:val="36"/>
        </w:rPr>
        <w:t>__________________________________________________________</w:t>
      </w:r>
    </w:p>
    <w:p w:rsidR="00AE1C14" w:rsidRDefault="006B539F" w:rsidP="00D10E9E">
      <w:pPr>
        <w:widowControl w:val="0"/>
        <w:tabs>
          <w:tab w:val="left" w:pos="10773"/>
        </w:tabs>
        <w:overflowPunct w:val="0"/>
        <w:autoSpaceDE w:val="0"/>
        <w:autoSpaceDN w:val="0"/>
        <w:adjustRightInd w:val="0"/>
        <w:spacing w:after="0" w:line="259" w:lineRule="auto"/>
        <w:rPr>
          <w:noProof/>
          <w:color w:val="FF0000"/>
          <w:sz w:val="40"/>
          <w:lang w:eastAsia="en-GB"/>
        </w:rPr>
      </w:pPr>
      <w:r>
        <w:rPr>
          <w:rFonts w:ascii="Arial" w:hAnsi="Arial" w:cs="Arial"/>
          <w:noProof/>
          <w:color w:val="333333"/>
          <w:sz w:val="18"/>
          <w:szCs w:val="18"/>
          <w:lang w:eastAsia="en-GB"/>
        </w:rPr>
        <w:drawing>
          <wp:anchor distT="0" distB="0" distL="114300" distR="114300" simplePos="0" relativeHeight="252001280" behindDoc="1" locked="0" layoutInCell="1" allowOverlap="1" wp14:anchorId="0B022BCC" wp14:editId="6D56F059">
            <wp:simplePos x="0" y="0"/>
            <wp:positionH relativeFrom="column">
              <wp:posOffset>3419475</wp:posOffset>
            </wp:positionH>
            <wp:positionV relativeFrom="paragraph">
              <wp:posOffset>52070</wp:posOffset>
            </wp:positionV>
            <wp:extent cx="2590800" cy="2590800"/>
            <wp:effectExtent l="0" t="0" r="0" b="0"/>
            <wp:wrapNone/>
            <wp:docPr id="4" name="Picture 4" descr="Mcvities Milk Chocolate Digestives 300G (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cvities Milk Chocolate Digestives 300G (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0800" cy="2590800"/>
                    </a:xfrm>
                    <a:prstGeom prst="rect">
                      <a:avLst/>
                    </a:prstGeom>
                    <a:noFill/>
                    <a:ln>
                      <a:noFill/>
                    </a:ln>
                  </pic:spPr>
                </pic:pic>
              </a:graphicData>
            </a:graphic>
            <wp14:sizeRelH relativeFrom="page">
              <wp14:pctWidth>0</wp14:pctWidth>
            </wp14:sizeRelH>
            <wp14:sizeRelV relativeFrom="page">
              <wp14:pctHeight>0</wp14:pctHeight>
            </wp14:sizeRelV>
          </wp:anchor>
        </w:drawing>
      </w:r>
      <w:r w:rsidR="00AE1C14">
        <w:rPr>
          <w:rFonts w:ascii="Arial" w:hAnsi="Arial" w:cs="Arial"/>
          <w:noProof/>
          <w:color w:val="333333"/>
          <w:sz w:val="18"/>
          <w:szCs w:val="18"/>
          <w:lang w:eastAsia="en-GB"/>
        </w:rPr>
        <w:drawing>
          <wp:anchor distT="0" distB="0" distL="114300" distR="114300" simplePos="0" relativeHeight="251647999" behindDoc="1" locked="0" layoutInCell="1" allowOverlap="1" wp14:anchorId="3B43292D" wp14:editId="1A8F6AD5">
            <wp:simplePos x="0" y="0"/>
            <wp:positionH relativeFrom="column">
              <wp:posOffset>104775</wp:posOffset>
            </wp:positionH>
            <wp:positionV relativeFrom="paragraph">
              <wp:posOffset>61595</wp:posOffset>
            </wp:positionV>
            <wp:extent cx="2524125" cy="2524125"/>
            <wp:effectExtent l="0" t="0" r="9525" b="9525"/>
            <wp:wrapNone/>
            <wp:docPr id="2" name="Picture 2" descr="Tesco Milk Chocolate Digestives 300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sco Milk Chocolate Digestives 300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524125" cy="2524125"/>
                    </a:xfrm>
                    <a:prstGeom prst="rect">
                      <a:avLst/>
                    </a:prstGeom>
                    <a:noFill/>
                    <a:ln>
                      <a:noFill/>
                    </a:ln>
                  </pic:spPr>
                </pic:pic>
              </a:graphicData>
            </a:graphic>
            <wp14:sizeRelH relativeFrom="page">
              <wp14:pctWidth>0</wp14:pctWidth>
            </wp14:sizeRelH>
            <wp14:sizeRelV relativeFrom="page">
              <wp14:pctHeight>0</wp14:pctHeight>
            </wp14:sizeRelV>
          </wp:anchor>
        </w:drawing>
      </w:r>
      <w:r w:rsidR="00AE1C14">
        <w:rPr>
          <w:rFonts w:ascii="Century Gothic" w:hAnsi="Century Gothic"/>
          <w:b/>
          <w:color w:val="FF0000"/>
          <w:sz w:val="36"/>
        </w:rPr>
        <w:t>Question 2</w:t>
      </w:r>
    </w:p>
    <w:p w:rsidR="00EE099C" w:rsidRDefault="006B539F" w:rsidP="00636B73">
      <w:pPr>
        <w:spacing w:before="240"/>
        <w:rPr>
          <w:noProof/>
          <w:sz w:val="32"/>
          <w:lang w:eastAsia="en-GB"/>
        </w:rPr>
      </w:pPr>
      <w:r>
        <w:rPr>
          <w:noProof/>
          <w:sz w:val="32"/>
          <w:lang w:eastAsia="en-GB"/>
        </w:rPr>
        <w:t>Which packet of biscuits offers</w:t>
      </w:r>
      <w:r w:rsidR="001825B8">
        <w:rPr>
          <w:noProof/>
          <w:sz w:val="32"/>
          <w:lang w:eastAsia="en-GB"/>
        </w:rPr>
        <w:t xml:space="preserve"> better value?</w:t>
      </w:r>
    </w:p>
    <w:p w:rsidR="001408DF" w:rsidRDefault="001408DF" w:rsidP="001825B8">
      <w:pPr>
        <w:spacing w:before="240"/>
        <w:rPr>
          <w:noProof/>
          <w:sz w:val="32"/>
          <w:lang w:eastAsia="en-GB"/>
        </w:rPr>
      </w:pPr>
    </w:p>
    <w:p w:rsidR="001825B8" w:rsidRDefault="001825B8" w:rsidP="001825B8">
      <w:pPr>
        <w:spacing w:before="240"/>
        <w:rPr>
          <w:noProof/>
          <w:sz w:val="32"/>
          <w:lang w:eastAsia="en-GB"/>
        </w:rPr>
      </w:pPr>
    </w:p>
    <w:p w:rsidR="00AE1C14" w:rsidRPr="00AE1C14" w:rsidRDefault="00AE1C14" w:rsidP="00AE1C14">
      <w:pPr>
        <w:spacing w:before="240"/>
        <w:ind w:left="720"/>
        <w:rPr>
          <w:b/>
          <w:noProof/>
          <w:sz w:val="32"/>
          <w:lang w:eastAsia="en-GB"/>
        </w:rPr>
      </w:pPr>
      <w:r>
        <w:rPr>
          <w:b/>
          <w:noProof/>
          <w:sz w:val="32"/>
          <w:lang w:eastAsia="en-GB"/>
        </w:rPr>
        <w:t>21 biscuits for 70p</w:t>
      </w:r>
      <w:r w:rsidRPr="00AE1C14">
        <w:rPr>
          <w:b/>
          <w:noProof/>
          <w:sz w:val="32"/>
          <w:lang w:eastAsia="en-GB"/>
        </w:rPr>
        <w:tab/>
      </w:r>
      <w:r w:rsidRPr="00AE1C14">
        <w:rPr>
          <w:b/>
          <w:noProof/>
          <w:sz w:val="32"/>
          <w:lang w:eastAsia="en-GB"/>
        </w:rPr>
        <w:tab/>
      </w:r>
      <w:r w:rsidRPr="00AE1C14">
        <w:rPr>
          <w:b/>
          <w:noProof/>
          <w:sz w:val="32"/>
          <w:lang w:eastAsia="en-GB"/>
        </w:rPr>
        <w:tab/>
      </w:r>
      <w:r w:rsidRPr="00AE1C14">
        <w:rPr>
          <w:b/>
          <w:noProof/>
          <w:sz w:val="32"/>
          <w:lang w:eastAsia="en-GB"/>
        </w:rPr>
        <w:tab/>
      </w:r>
      <w:r>
        <w:rPr>
          <w:b/>
          <w:noProof/>
          <w:sz w:val="32"/>
          <w:lang w:eastAsia="en-GB"/>
        </w:rPr>
        <w:tab/>
      </w:r>
      <w:r w:rsidRPr="00AE1C14">
        <w:rPr>
          <w:b/>
          <w:noProof/>
          <w:sz w:val="32"/>
          <w:lang w:eastAsia="en-GB"/>
        </w:rPr>
        <w:t>18 biscuits</w:t>
      </w:r>
      <w:r w:rsidRPr="00AE1C14">
        <w:rPr>
          <w:b/>
          <w:noProof/>
          <w:sz w:val="32"/>
          <w:lang w:eastAsia="en-GB"/>
        </w:rPr>
        <w:tab/>
      </w:r>
      <w:r>
        <w:rPr>
          <w:b/>
          <w:noProof/>
          <w:sz w:val="32"/>
          <w:lang w:eastAsia="en-GB"/>
        </w:rPr>
        <w:t>for 66p</w:t>
      </w:r>
      <w:r w:rsidRPr="00AE1C14">
        <w:rPr>
          <w:b/>
          <w:noProof/>
          <w:sz w:val="32"/>
          <w:lang w:eastAsia="en-GB"/>
        </w:rPr>
        <w:tab/>
      </w:r>
    </w:p>
    <w:p w:rsidR="001825B8" w:rsidRDefault="00AE1C14" w:rsidP="001825B8">
      <w:pPr>
        <w:spacing w:before="240"/>
        <w:rPr>
          <w:noProof/>
          <w:sz w:val="32"/>
          <w:lang w:eastAsia="en-GB"/>
        </w:rPr>
      </w:pPr>
      <w:r>
        <w:rPr>
          <w:noProof/>
          <w:sz w:val="32"/>
          <w:lang w:eastAsia="en-GB"/>
        </w:rPr>
        <w:lastRenderedPageBreak/>
        <w:t>Show how you work it out using the ratio tables below. You do not have to use every column.</w:t>
      </w:r>
    </w:p>
    <w:p w:rsidR="00AE1C14" w:rsidRPr="001825B8" w:rsidRDefault="00AE1C14" w:rsidP="001825B8">
      <w:pPr>
        <w:spacing w:before="240"/>
        <w:rPr>
          <w:noProof/>
          <w:sz w:val="32"/>
          <w:lang w:eastAsia="en-GB"/>
        </w:rPr>
      </w:pPr>
      <w:r>
        <w:rPr>
          <w:noProof/>
          <w:sz w:val="32"/>
          <w:lang w:eastAsia="en-GB"/>
        </w:rPr>
        <w:t>Tesco Digestives</w:t>
      </w:r>
    </w:p>
    <w:tbl>
      <w:tblPr>
        <w:tblStyle w:val="TableGrid"/>
        <w:tblW w:w="0" w:type="auto"/>
        <w:tblInd w:w="630" w:type="dxa"/>
        <w:tblLook w:val="04A0" w:firstRow="1" w:lastRow="0" w:firstColumn="1" w:lastColumn="0" w:noHBand="0" w:noVBand="1"/>
      </w:tblPr>
      <w:tblGrid>
        <w:gridCol w:w="1342"/>
        <w:gridCol w:w="1342"/>
        <w:gridCol w:w="1342"/>
        <w:gridCol w:w="1342"/>
        <w:gridCol w:w="1342"/>
        <w:gridCol w:w="1342"/>
        <w:gridCol w:w="1342"/>
      </w:tblGrid>
      <w:tr w:rsidR="00AE1C14" w:rsidRPr="007C0DD8" w:rsidTr="005C2BFD">
        <w:trPr>
          <w:trHeight w:val="618"/>
        </w:trPr>
        <w:tc>
          <w:tcPr>
            <w:tcW w:w="1342" w:type="dxa"/>
          </w:tcPr>
          <w:p w:rsidR="00AE1C14" w:rsidRPr="007C0DD8" w:rsidRDefault="00AE1C14" w:rsidP="00AE1C14">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 xml:space="preserve">Number of </w:t>
            </w:r>
            <w:r>
              <w:rPr>
                <w:rFonts w:ascii="Century Gothic" w:hAnsi="Century Gothic"/>
                <w:b/>
              </w:rPr>
              <w:t>biscuits</w:t>
            </w:r>
          </w:p>
        </w:tc>
        <w:tc>
          <w:tcPr>
            <w:tcW w:w="1342" w:type="dxa"/>
          </w:tcPr>
          <w:p w:rsidR="00AE1C14" w:rsidRPr="007C0DD8"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21</w:t>
            </w:r>
          </w:p>
        </w:tc>
        <w:tc>
          <w:tcPr>
            <w:tcW w:w="1342" w:type="dxa"/>
          </w:tcPr>
          <w:p w:rsidR="00AE1C14" w:rsidRPr="007C0DD8"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AE1C14" w:rsidRPr="007C0DD8"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AE1C14"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AE1C14"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AE1C14"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r>
      <w:tr w:rsidR="00AE1C14" w:rsidRPr="007C0DD8" w:rsidTr="005C2BFD">
        <w:trPr>
          <w:trHeight w:val="325"/>
        </w:trPr>
        <w:tc>
          <w:tcPr>
            <w:tcW w:w="1342" w:type="dxa"/>
          </w:tcPr>
          <w:p w:rsidR="00AE1C14" w:rsidRPr="007C0DD8"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Cost</w:t>
            </w:r>
          </w:p>
        </w:tc>
        <w:tc>
          <w:tcPr>
            <w:tcW w:w="1342" w:type="dxa"/>
          </w:tcPr>
          <w:p w:rsidR="00AE1C14" w:rsidRPr="007C0DD8"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70p</w:t>
            </w:r>
          </w:p>
        </w:tc>
        <w:tc>
          <w:tcPr>
            <w:tcW w:w="1342" w:type="dxa"/>
          </w:tcPr>
          <w:p w:rsidR="00AE1C14"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p w:rsidR="006D14E9" w:rsidRPr="007C0DD8" w:rsidRDefault="006D14E9"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AE1C14" w:rsidRPr="007C0DD8"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AE1C14"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AE1C14"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AE1C14" w:rsidRDefault="00AE1C14"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r>
    </w:tbl>
    <w:p w:rsidR="004419E3" w:rsidRPr="00AE1C14" w:rsidRDefault="00AE1C14" w:rsidP="00AE1C14">
      <w:pPr>
        <w:spacing w:before="240"/>
        <w:rPr>
          <w:noProof/>
          <w:sz w:val="32"/>
          <w:lang w:eastAsia="en-GB"/>
        </w:rPr>
      </w:pPr>
      <w:r>
        <w:rPr>
          <w:noProof/>
          <w:sz w:val="32"/>
          <w:lang w:eastAsia="en-GB"/>
        </w:rPr>
        <w:t>McVitie’s Digestives</w:t>
      </w:r>
    </w:p>
    <w:tbl>
      <w:tblPr>
        <w:tblStyle w:val="TableGrid"/>
        <w:tblW w:w="0" w:type="auto"/>
        <w:tblInd w:w="630" w:type="dxa"/>
        <w:tblLook w:val="04A0" w:firstRow="1" w:lastRow="0" w:firstColumn="1" w:lastColumn="0" w:noHBand="0" w:noVBand="1"/>
      </w:tblPr>
      <w:tblGrid>
        <w:gridCol w:w="1342"/>
        <w:gridCol w:w="1342"/>
        <w:gridCol w:w="1342"/>
        <w:gridCol w:w="1342"/>
        <w:gridCol w:w="1342"/>
        <w:gridCol w:w="1342"/>
        <w:gridCol w:w="1342"/>
      </w:tblGrid>
      <w:tr w:rsidR="00475152" w:rsidRPr="007C0DD8" w:rsidTr="00E77719">
        <w:trPr>
          <w:trHeight w:val="618"/>
        </w:trPr>
        <w:tc>
          <w:tcPr>
            <w:tcW w:w="1342" w:type="dxa"/>
          </w:tcPr>
          <w:p w:rsidR="00475152" w:rsidRPr="007C0DD8"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 xml:space="preserve">Number of </w:t>
            </w:r>
            <w:r>
              <w:rPr>
                <w:rFonts w:ascii="Century Gothic" w:hAnsi="Century Gothic"/>
                <w:b/>
              </w:rPr>
              <w:t>biscuits</w:t>
            </w:r>
          </w:p>
        </w:tc>
        <w:tc>
          <w:tcPr>
            <w:tcW w:w="1342" w:type="dxa"/>
          </w:tcPr>
          <w:p w:rsidR="00475152" w:rsidRPr="007C0DD8"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18</w:t>
            </w:r>
          </w:p>
        </w:tc>
        <w:tc>
          <w:tcPr>
            <w:tcW w:w="1342" w:type="dxa"/>
          </w:tcPr>
          <w:p w:rsidR="00475152" w:rsidRPr="007C0DD8"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475152" w:rsidRPr="007C0DD8"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475152"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475152"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475152"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r>
      <w:tr w:rsidR="00475152" w:rsidRPr="007C0DD8" w:rsidTr="00E77719">
        <w:trPr>
          <w:trHeight w:val="325"/>
        </w:trPr>
        <w:tc>
          <w:tcPr>
            <w:tcW w:w="1342" w:type="dxa"/>
          </w:tcPr>
          <w:p w:rsidR="00475152" w:rsidRPr="007C0DD8"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Cost</w:t>
            </w:r>
          </w:p>
        </w:tc>
        <w:tc>
          <w:tcPr>
            <w:tcW w:w="1342" w:type="dxa"/>
          </w:tcPr>
          <w:p w:rsidR="00475152" w:rsidRPr="007C0DD8"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66p</w:t>
            </w:r>
          </w:p>
        </w:tc>
        <w:tc>
          <w:tcPr>
            <w:tcW w:w="1342" w:type="dxa"/>
          </w:tcPr>
          <w:p w:rsidR="00475152"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p w:rsidR="006D14E9" w:rsidRPr="007C0DD8" w:rsidRDefault="006D14E9"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475152" w:rsidRPr="007C0DD8"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475152"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475152"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475152" w:rsidRDefault="00475152"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r>
    </w:tbl>
    <w:p w:rsidR="006B539F" w:rsidRDefault="006B539F" w:rsidP="006B539F">
      <w:pPr>
        <w:rPr>
          <w:sz w:val="32"/>
          <w:szCs w:val="32"/>
        </w:rPr>
      </w:pPr>
    </w:p>
    <w:p w:rsidR="006D14E9" w:rsidRPr="006D14E9" w:rsidRDefault="006D14E9" w:rsidP="006B539F">
      <w:pPr>
        <w:jc w:val="center"/>
        <w:rPr>
          <w:rFonts w:ascii="Century Gothic" w:eastAsia="Times New Roman" w:hAnsi="Century Gothic" w:cs="Times New Roman"/>
          <w:b/>
          <w:color w:val="FF0000"/>
          <w:sz w:val="36"/>
          <w:szCs w:val="36"/>
          <w:lang w:eastAsia="en-GB"/>
        </w:rPr>
      </w:pPr>
      <w:r w:rsidRPr="006D14E9">
        <w:rPr>
          <w:b/>
          <w:sz w:val="32"/>
          <w:szCs w:val="32"/>
        </w:rPr>
        <w:t>The ____________________ biscuits give the best value for money</w:t>
      </w:r>
    </w:p>
    <w:p w:rsidR="00636B73" w:rsidRPr="00636B73" w:rsidRDefault="00475152" w:rsidP="00636B73">
      <w:pPr>
        <w:rPr>
          <w:rFonts w:ascii="Century Gothic" w:hAnsi="Century Gothic"/>
          <w:b/>
          <w:color w:val="FF0000"/>
          <w:sz w:val="36"/>
          <w:szCs w:val="36"/>
        </w:rPr>
      </w:pPr>
      <w:r>
        <w:rPr>
          <w:rFonts w:ascii="Century Gothic" w:eastAsia="Times New Roman" w:hAnsi="Century Gothic" w:cs="Times New Roman"/>
          <w:b/>
          <w:color w:val="FF0000"/>
          <w:sz w:val="36"/>
          <w:szCs w:val="36"/>
          <w:lang w:eastAsia="en-GB"/>
        </w:rPr>
        <w:t>Question 3</w:t>
      </w:r>
    </w:p>
    <w:p w:rsidR="006B539F" w:rsidRDefault="006B539F" w:rsidP="001D2AC7">
      <w:pPr>
        <w:rPr>
          <w:sz w:val="32"/>
          <w:szCs w:val="32"/>
        </w:rPr>
      </w:pPr>
      <w:r>
        <w:rPr>
          <w:sz w:val="32"/>
          <w:szCs w:val="32"/>
        </w:rPr>
        <w:t>Cola is sold in 150ml, 6</w:t>
      </w:r>
      <w:r w:rsidR="006D14E9">
        <w:rPr>
          <w:sz w:val="32"/>
          <w:szCs w:val="32"/>
        </w:rPr>
        <w:t>00ml and 1</w:t>
      </w:r>
      <w:r>
        <w:rPr>
          <w:sz w:val="32"/>
          <w:szCs w:val="32"/>
        </w:rPr>
        <w:t xml:space="preserve"> litre</w:t>
      </w:r>
      <w:r w:rsidR="006D14E9">
        <w:rPr>
          <w:sz w:val="32"/>
          <w:szCs w:val="32"/>
        </w:rPr>
        <w:t xml:space="preserve"> bottles. Calculate </w:t>
      </w:r>
      <w:r>
        <w:rPr>
          <w:sz w:val="32"/>
          <w:szCs w:val="32"/>
        </w:rPr>
        <w:t xml:space="preserve">which </w:t>
      </w:r>
      <w:proofErr w:type="gramStart"/>
      <w:r>
        <w:rPr>
          <w:sz w:val="32"/>
          <w:szCs w:val="32"/>
        </w:rPr>
        <w:t>is better value</w:t>
      </w:r>
      <w:proofErr w:type="gramEnd"/>
      <w:r>
        <w:rPr>
          <w:sz w:val="32"/>
          <w:szCs w:val="32"/>
        </w:rPr>
        <w:t xml:space="preserve"> for money.</w:t>
      </w:r>
    </w:p>
    <w:p w:rsidR="00090560" w:rsidRPr="006B539F" w:rsidRDefault="006B539F" w:rsidP="006B539F">
      <w:pPr>
        <w:jc w:val="center"/>
        <w:rPr>
          <w:b/>
          <w:sz w:val="36"/>
          <w:szCs w:val="32"/>
        </w:rPr>
      </w:pPr>
      <w:r w:rsidRPr="006B539F">
        <w:rPr>
          <w:b/>
          <w:sz w:val="36"/>
          <w:szCs w:val="32"/>
        </w:rPr>
        <w:t>150ml costs 42</w:t>
      </w:r>
      <w:r>
        <w:rPr>
          <w:b/>
          <w:sz w:val="36"/>
          <w:szCs w:val="32"/>
        </w:rPr>
        <w:t>p</w:t>
      </w:r>
      <w:r>
        <w:rPr>
          <w:b/>
          <w:sz w:val="36"/>
          <w:szCs w:val="32"/>
        </w:rPr>
        <w:tab/>
      </w:r>
      <w:r w:rsidRPr="006B539F">
        <w:rPr>
          <w:b/>
          <w:sz w:val="36"/>
          <w:szCs w:val="32"/>
        </w:rPr>
        <w:tab/>
        <w:t xml:space="preserve"> 600ml costs £1.62</w:t>
      </w:r>
      <w:r w:rsidRPr="006B539F">
        <w:rPr>
          <w:b/>
          <w:sz w:val="36"/>
          <w:szCs w:val="32"/>
        </w:rPr>
        <w:tab/>
      </w:r>
      <w:r w:rsidRPr="006B539F">
        <w:rPr>
          <w:b/>
          <w:sz w:val="36"/>
          <w:szCs w:val="32"/>
        </w:rPr>
        <w:tab/>
        <w:t>1 litre costs £2.75</w:t>
      </w:r>
    </w:p>
    <w:p w:rsidR="006D14E9" w:rsidRDefault="006D14E9" w:rsidP="00E85825">
      <w:pPr>
        <w:pStyle w:val="ListParagraph"/>
        <w:tabs>
          <w:tab w:val="left" w:pos="2475"/>
        </w:tabs>
        <w:rPr>
          <w:sz w:val="32"/>
          <w:szCs w:val="32"/>
        </w:rPr>
      </w:pPr>
    </w:p>
    <w:p w:rsidR="006D14E9" w:rsidRDefault="006D14E9" w:rsidP="00E85825">
      <w:pPr>
        <w:pStyle w:val="ListParagraph"/>
        <w:tabs>
          <w:tab w:val="left" w:pos="2475"/>
        </w:tabs>
        <w:rPr>
          <w:sz w:val="32"/>
          <w:szCs w:val="32"/>
        </w:rPr>
      </w:pPr>
    </w:p>
    <w:p w:rsidR="006D14E9" w:rsidRDefault="006D14E9" w:rsidP="00E85825">
      <w:pPr>
        <w:pStyle w:val="ListParagraph"/>
        <w:tabs>
          <w:tab w:val="left" w:pos="2475"/>
        </w:tabs>
        <w:rPr>
          <w:sz w:val="32"/>
          <w:szCs w:val="32"/>
        </w:rPr>
      </w:pPr>
    </w:p>
    <w:p w:rsidR="006D14E9" w:rsidRDefault="006D14E9" w:rsidP="00E85825">
      <w:pPr>
        <w:pStyle w:val="ListParagraph"/>
        <w:tabs>
          <w:tab w:val="left" w:pos="2475"/>
        </w:tabs>
        <w:rPr>
          <w:sz w:val="32"/>
          <w:szCs w:val="32"/>
        </w:rPr>
      </w:pPr>
    </w:p>
    <w:p w:rsidR="0085312F" w:rsidRDefault="00E85825" w:rsidP="00E85825">
      <w:pPr>
        <w:pStyle w:val="ListParagraph"/>
        <w:tabs>
          <w:tab w:val="left" w:pos="2475"/>
        </w:tabs>
        <w:rPr>
          <w:sz w:val="32"/>
          <w:szCs w:val="32"/>
        </w:rPr>
      </w:pPr>
      <w:r>
        <w:rPr>
          <w:sz w:val="32"/>
          <w:szCs w:val="32"/>
        </w:rPr>
        <w:tab/>
      </w:r>
    </w:p>
    <w:p w:rsidR="0057770D" w:rsidRDefault="0057770D" w:rsidP="00E85825">
      <w:pPr>
        <w:pStyle w:val="ListParagraph"/>
        <w:tabs>
          <w:tab w:val="left" w:pos="2475"/>
        </w:tabs>
        <w:rPr>
          <w:sz w:val="32"/>
          <w:szCs w:val="32"/>
        </w:rPr>
      </w:pPr>
    </w:p>
    <w:p w:rsidR="0057770D" w:rsidRDefault="0057770D" w:rsidP="00E85825">
      <w:pPr>
        <w:pStyle w:val="ListParagraph"/>
        <w:tabs>
          <w:tab w:val="left" w:pos="2475"/>
        </w:tabs>
        <w:rPr>
          <w:sz w:val="32"/>
          <w:szCs w:val="32"/>
        </w:rPr>
      </w:pPr>
    </w:p>
    <w:p w:rsidR="0057770D" w:rsidRDefault="0057770D" w:rsidP="00E85825">
      <w:pPr>
        <w:pStyle w:val="ListParagraph"/>
        <w:tabs>
          <w:tab w:val="left" w:pos="2475"/>
        </w:tabs>
        <w:rPr>
          <w:sz w:val="32"/>
          <w:szCs w:val="32"/>
        </w:rPr>
      </w:pPr>
    </w:p>
    <w:p w:rsidR="0057770D" w:rsidRDefault="0057770D" w:rsidP="00E85825">
      <w:pPr>
        <w:pStyle w:val="ListParagraph"/>
        <w:tabs>
          <w:tab w:val="left" w:pos="2475"/>
        </w:tabs>
        <w:rPr>
          <w:sz w:val="32"/>
          <w:szCs w:val="32"/>
        </w:rPr>
      </w:pPr>
    </w:p>
    <w:p w:rsidR="0057770D" w:rsidRDefault="0057770D" w:rsidP="00E85825">
      <w:pPr>
        <w:pStyle w:val="ListParagraph"/>
        <w:tabs>
          <w:tab w:val="left" w:pos="2475"/>
        </w:tabs>
        <w:rPr>
          <w:sz w:val="32"/>
          <w:szCs w:val="32"/>
        </w:rPr>
      </w:pPr>
    </w:p>
    <w:p w:rsidR="0057770D" w:rsidRDefault="0057770D" w:rsidP="00E85825">
      <w:pPr>
        <w:pStyle w:val="ListParagraph"/>
        <w:tabs>
          <w:tab w:val="left" w:pos="2475"/>
        </w:tabs>
        <w:rPr>
          <w:sz w:val="32"/>
          <w:szCs w:val="32"/>
        </w:rPr>
      </w:pPr>
    </w:p>
    <w:p w:rsidR="0057770D" w:rsidRDefault="0057770D" w:rsidP="00E85825">
      <w:pPr>
        <w:pStyle w:val="ListParagraph"/>
        <w:tabs>
          <w:tab w:val="left" w:pos="2475"/>
        </w:tabs>
        <w:rPr>
          <w:sz w:val="32"/>
          <w:szCs w:val="32"/>
        </w:rPr>
      </w:pPr>
    </w:p>
    <w:p w:rsidR="0057770D" w:rsidRDefault="0057770D" w:rsidP="00E85825">
      <w:pPr>
        <w:pStyle w:val="ListParagraph"/>
        <w:tabs>
          <w:tab w:val="left" w:pos="2475"/>
        </w:tabs>
        <w:rPr>
          <w:sz w:val="32"/>
          <w:szCs w:val="32"/>
        </w:rPr>
      </w:pPr>
    </w:p>
    <w:p w:rsidR="0085312F" w:rsidRPr="0057770D" w:rsidRDefault="006B539F" w:rsidP="0085312F">
      <w:pPr>
        <w:pStyle w:val="ListParagraph"/>
        <w:rPr>
          <w:b/>
          <w:sz w:val="32"/>
          <w:szCs w:val="32"/>
        </w:rPr>
      </w:pPr>
      <w:r w:rsidRPr="0057770D">
        <w:rPr>
          <w:b/>
          <w:sz w:val="32"/>
          <w:szCs w:val="32"/>
        </w:rPr>
        <w:t>The _______ bottle gives the best valu</w:t>
      </w:r>
      <w:r w:rsidR="0057770D">
        <w:rPr>
          <w:b/>
          <w:sz w:val="32"/>
          <w:szCs w:val="32"/>
        </w:rPr>
        <w:t>e for money because ___________</w:t>
      </w:r>
    </w:p>
    <w:p w:rsidR="006B539F" w:rsidRPr="0057770D" w:rsidRDefault="006B539F" w:rsidP="0085312F">
      <w:pPr>
        <w:pStyle w:val="ListParagraph"/>
        <w:rPr>
          <w:b/>
          <w:sz w:val="32"/>
          <w:szCs w:val="32"/>
        </w:rPr>
      </w:pPr>
      <w:r w:rsidRPr="0057770D">
        <w:rPr>
          <w:b/>
          <w:sz w:val="32"/>
          <w:szCs w:val="32"/>
        </w:rPr>
        <w:t>_____________________________________________________________</w:t>
      </w:r>
    </w:p>
    <w:p w:rsidR="006B539F" w:rsidRDefault="006B539F" w:rsidP="0085312F">
      <w:pPr>
        <w:pStyle w:val="ListParagraph"/>
        <w:rPr>
          <w:sz w:val="32"/>
          <w:szCs w:val="32"/>
        </w:rPr>
      </w:pPr>
    </w:p>
    <w:p w:rsidR="006E581C" w:rsidRDefault="006E581C" w:rsidP="004938EC">
      <w:pPr>
        <w:jc w:val="center"/>
        <w:rPr>
          <w:rFonts w:ascii="Century Gothic" w:hAnsi="Century Gothic"/>
          <w:b/>
          <w:sz w:val="28"/>
        </w:rPr>
      </w:pPr>
    </w:p>
    <w:p w:rsidR="008D2D36" w:rsidRDefault="004938EC" w:rsidP="004938EC">
      <w:pPr>
        <w:jc w:val="center"/>
        <w:rPr>
          <w:rFonts w:ascii="Century Gothic" w:hAnsi="Century Gothic"/>
          <w:b/>
          <w:sz w:val="28"/>
        </w:rPr>
      </w:pPr>
      <w:r>
        <w:rPr>
          <w:rFonts w:ascii="Century Gothic" w:hAnsi="Century Gothic"/>
          <w:b/>
          <w:sz w:val="28"/>
        </w:rPr>
        <w:t>Name: _________________________________________________</w:t>
      </w:r>
    </w:p>
    <w:p w:rsidR="008D2D36" w:rsidRPr="004D3867" w:rsidRDefault="008D2D36" w:rsidP="00681691">
      <w:pPr>
        <w:rPr>
          <w:rFonts w:ascii="Century Gothic" w:hAnsi="Century Gothic"/>
          <w:b/>
          <w:sz w:val="28"/>
        </w:rPr>
      </w:pPr>
    </w:p>
    <w:tbl>
      <w:tblPr>
        <w:tblStyle w:val="TableGrid"/>
        <w:tblW w:w="10740" w:type="dxa"/>
        <w:tblLook w:val="04A0" w:firstRow="1" w:lastRow="0" w:firstColumn="1" w:lastColumn="0" w:noHBand="0" w:noVBand="1"/>
      </w:tblPr>
      <w:tblGrid>
        <w:gridCol w:w="1809"/>
        <w:gridCol w:w="8931"/>
      </w:tblGrid>
      <w:tr w:rsidR="001038AE" w:rsidRPr="00FA4923" w:rsidTr="00557218">
        <w:trPr>
          <w:trHeight w:val="1123"/>
        </w:trPr>
        <w:tc>
          <w:tcPr>
            <w:tcW w:w="10740" w:type="dxa"/>
            <w:gridSpan w:val="2"/>
          </w:tcPr>
          <w:p w:rsidR="001038AE" w:rsidRPr="00FA4923" w:rsidRDefault="001038AE" w:rsidP="00557218">
            <w:pPr>
              <w:pStyle w:val="NoSpacing"/>
              <w:rPr>
                <w:rFonts w:ascii="Century Gothic" w:hAnsi="Century Gothic"/>
                <w:sz w:val="18"/>
              </w:rPr>
            </w:pPr>
            <w:r>
              <w:rPr>
                <w:noProof/>
                <w:lang w:eastAsia="en-GB"/>
              </w:rPr>
              <w:drawing>
                <wp:anchor distT="0" distB="0" distL="114300" distR="114300" simplePos="0" relativeHeight="251649024" behindDoc="0" locked="0" layoutInCell="1" allowOverlap="1" wp14:anchorId="58317622" wp14:editId="7C8DC8C5">
                  <wp:simplePos x="0" y="0"/>
                  <wp:positionH relativeFrom="column">
                    <wp:posOffset>5010150</wp:posOffset>
                  </wp:positionH>
                  <wp:positionV relativeFrom="paragraph">
                    <wp:posOffset>36830</wp:posOffset>
                  </wp:positionV>
                  <wp:extent cx="1666875" cy="641350"/>
                  <wp:effectExtent l="0" t="0" r="9525" b="6350"/>
                  <wp:wrapNone/>
                  <wp:docPr id="3" name="Picture 3" descr="\\bca.internal\Homes\Core\Staff\acodd\My Pictures\belie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ca.internal\Homes\Core\Staff\acodd\My Pictures\believe.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66875" cy="6413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1038AE" w:rsidRPr="00FA4923" w:rsidRDefault="001038AE" w:rsidP="00EE099C">
            <w:pPr>
              <w:pStyle w:val="NoSpacing"/>
              <w:rPr>
                <w:rFonts w:ascii="Century Gothic" w:hAnsi="Century Gothic"/>
                <w:b/>
              </w:rPr>
            </w:pPr>
            <w:r w:rsidRPr="000757DC">
              <w:rPr>
                <w:rFonts w:ascii="Century Gothic" w:hAnsi="Century Gothic"/>
                <w:b/>
                <w:sz w:val="24"/>
              </w:rPr>
              <w:t xml:space="preserve">   </w:t>
            </w:r>
            <w:r w:rsidRPr="000757DC">
              <w:rPr>
                <w:rFonts w:ascii="Century Gothic" w:hAnsi="Century Gothic"/>
                <w:b/>
                <w:sz w:val="26"/>
              </w:rPr>
              <w:t>Initials: __</w:t>
            </w:r>
            <w:r w:rsidR="00EE099C">
              <w:rPr>
                <w:rFonts w:ascii="Century Gothic" w:hAnsi="Century Gothic"/>
                <w:b/>
                <w:sz w:val="26"/>
              </w:rPr>
              <w:t>__</w:t>
            </w:r>
            <w:r w:rsidRPr="000757DC">
              <w:rPr>
                <w:rFonts w:ascii="Century Gothic" w:hAnsi="Century Gothic"/>
                <w:b/>
                <w:sz w:val="26"/>
              </w:rPr>
              <w:t>__                Date: _________</w:t>
            </w:r>
          </w:p>
        </w:tc>
      </w:tr>
      <w:tr w:rsidR="001038AE" w:rsidRPr="002B64C9" w:rsidTr="00EE25D9">
        <w:trPr>
          <w:trHeight w:val="746"/>
        </w:trPr>
        <w:tc>
          <w:tcPr>
            <w:tcW w:w="1809" w:type="dxa"/>
            <w:vAlign w:val="center"/>
          </w:tcPr>
          <w:p w:rsidR="001038AE" w:rsidRPr="0052112D" w:rsidRDefault="001038AE" w:rsidP="00557218">
            <w:pPr>
              <w:pStyle w:val="NoSpacing"/>
              <w:rPr>
                <w:rFonts w:ascii="Century Gothic" w:hAnsi="Century Gothic"/>
                <w:b/>
                <w:sz w:val="36"/>
              </w:rPr>
            </w:pPr>
            <w:r w:rsidRPr="0052112D">
              <w:rPr>
                <w:rFonts w:ascii="Century Gothic" w:hAnsi="Century Gothic"/>
                <w:b/>
                <w:sz w:val="36"/>
              </w:rPr>
              <w:t>WWW</w:t>
            </w:r>
          </w:p>
          <w:p w:rsidR="001038AE" w:rsidRPr="0052112D" w:rsidRDefault="001038AE" w:rsidP="00557218">
            <w:pPr>
              <w:pStyle w:val="NoSpacing"/>
              <w:rPr>
                <w:rFonts w:ascii="Century Gothic" w:hAnsi="Century Gothic"/>
              </w:rPr>
            </w:pPr>
            <w:r w:rsidRPr="0052112D">
              <w:rPr>
                <w:rFonts w:ascii="Century Gothic" w:hAnsi="Century Gothic"/>
              </w:rPr>
              <w:t>What went well</w:t>
            </w:r>
          </w:p>
        </w:tc>
        <w:tc>
          <w:tcPr>
            <w:tcW w:w="8931" w:type="dxa"/>
          </w:tcPr>
          <w:p w:rsidR="001038AE" w:rsidRPr="008F362A" w:rsidRDefault="008F362A" w:rsidP="00B20F71">
            <w:pPr>
              <w:spacing w:before="240" w:line="360" w:lineRule="auto"/>
              <w:rPr>
                <w:rFonts w:ascii="Century Gothic" w:hAnsi="Century Gothic"/>
              </w:rPr>
            </w:pPr>
            <w:r w:rsidRPr="008F362A">
              <w:rPr>
                <w:rFonts w:ascii="Century Gothic" w:hAnsi="Century Gothic"/>
                <w:sz w:val="36"/>
              </w:rPr>
              <w:sym w:font="Symbol" w:char="F0A0"/>
            </w:r>
            <w:r w:rsidRPr="008F362A">
              <w:rPr>
                <w:rFonts w:ascii="Century Gothic" w:hAnsi="Century Gothic"/>
              </w:rPr>
              <w:t xml:space="preserve"> You</w:t>
            </w:r>
            <w:r w:rsidR="00675F7B">
              <w:rPr>
                <w:rFonts w:ascii="Century Gothic" w:hAnsi="Century Gothic"/>
              </w:rPr>
              <w:t xml:space="preserve"> can </w:t>
            </w:r>
            <w:r w:rsidR="00E85825">
              <w:rPr>
                <w:rFonts w:ascii="Century Gothic" w:hAnsi="Century Gothic"/>
              </w:rPr>
              <w:t xml:space="preserve">complete </w:t>
            </w:r>
            <w:r w:rsidR="002C28A0">
              <w:rPr>
                <w:rFonts w:ascii="Century Gothic" w:hAnsi="Century Gothic"/>
              </w:rPr>
              <w:t xml:space="preserve">a ratio table to find the cost of a single item when given the price of more than one </w:t>
            </w:r>
          </w:p>
          <w:p w:rsidR="00E85825" w:rsidRDefault="008F362A" w:rsidP="002C28A0">
            <w:pPr>
              <w:spacing w:line="360" w:lineRule="auto"/>
              <w:rPr>
                <w:rFonts w:ascii="Century Gothic" w:eastAsia="Times New Roman" w:hAnsi="Century Gothic" w:cs="Times New Roman"/>
                <w:szCs w:val="24"/>
                <w:lang w:eastAsia="en-GB"/>
              </w:rPr>
            </w:pPr>
            <w:r w:rsidRPr="008F362A">
              <w:rPr>
                <w:rFonts w:ascii="Century Gothic" w:eastAsia="Times New Roman" w:hAnsi="Century Gothic" w:cs="Times New Roman"/>
                <w:sz w:val="36"/>
                <w:szCs w:val="24"/>
                <w:lang w:eastAsia="en-GB"/>
              </w:rPr>
              <w:sym w:font="Symbol" w:char="F0A0"/>
            </w:r>
            <w:r w:rsidRPr="008F362A">
              <w:rPr>
                <w:rFonts w:ascii="Century Gothic" w:eastAsia="Times New Roman" w:hAnsi="Century Gothic" w:cs="Times New Roman"/>
                <w:szCs w:val="24"/>
                <w:lang w:eastAsia="en-GB"/>
              </w:rPr>
              <w:t xml:space="preserve"> </w:t>
            </w:r>
            <w:r w:rsidR="00636B73" w:rsidRPr="008F362A">
              <w:rPr>
                <w:rFonts w:ascii="Century Gothic" w:eastAsia="Times New Roman" w:hAnsi="Century Gothic" w:cs="Times New Roman"/>
                <w:szCs w:val="24"/>
                <w:lang w:eastAsia="en-GB"/>
              </w:rPr>
              <w:t xml:space="preserve">You can </w:t>
            </w:r>
            <w:r w:rsidR="00E85825">
              <w:rPr>
                <w:rFonts w:ascii="Century Gothic" w:eastAsia="Times New Roman" w:hAnsi="Century Gothic" w:cs="Times New Roman"/>
                <w:szCs w:val="24"/>
                <w:lang w:eastAsia="en-GB"/>
              </w:rPr>
              <w:t xml:space="preserve">use ratio tables to </w:t>
            </w:r>
            <w:r w:rsidR="002C28A0">
              <w:rPr>
                <w:rFonts w:ascii="Century Gothic" w:eastAsia="Times New Roman" w:hAnsi="Century Gothic" w:cs="Times New Roman"/>
                <w:szCs w:val="24"/>
                <w:lang w:eastAsia="en-GB"/>
              </w:rPr>
              <w:t>compare the cost of two products</w:t>
            </w:r>
          </w:p>
          <w:p w:rsidR="002C28A0" w:rsidRPr="00FF0251" w:rsidRDefault="002C28A0" w:rsidP="002C28A0">
            <w:pPr>
              <w:spacing w:line="360" w:lineRule="auto"/>
              <w:rPr>
                <w:rFonts w:ascii="Century Gothic" w:eastAsia="Times New Roman" w:hAnsi="Century Gothic" w:cs="Times New Roman"/>
                <w:szCs w:val="24"/>
                <w:lang w:eastAsia="en-GB"/>
              </w:rPr>
            </w:pPr>
            <w:r w:rsidRPr="008F362A">
              <w:rPr>
                <w:rFonts w:ascii="Century Gothic" w:eastAsia="Times New Roman" w:hAnsi="Century Gothic" w:cs="Times New Roman"/>
                <w:sz w:val="36"/>
                <w:szCs w:val="24"/>
                <w:lang w:eastAsia="en-GB"/>
              </w:rPr>
              <w:sym w:font="Symbol" w:char="F0A0"/>
            </w:r>
            <w:r>
              <w:rPr>
                <w:rFonts w:ascii="Century Gothic" w:eastAsia="Times New Roman" w:hAnsi="Century Gothic" w:cs="Times New Roman"/>
                <w:sz w:val="36"/>
                <w:szCs w:val="24"/>
                <w:lang w:eastAsia="en-GB"/>
              </w:rPr>
              <w:t xml:space="preserve"> </w:t>
            </w:r>
            <w:r>
              <w:rPr>
                <w:rFonts w:ascii="Century Gothic" w:eastAsia="Times New Roman" w:hAnsi="Century Gothic" w:cs="Times New Roman"/>
                <w:szCs w:val="24"/>
                <w:lang w:eastAsia="en-GB"/>
              </w:rPr>
              <w:t>You can calculate which product offers the best value of money when given costs for different sized packs</w:t>
            </w:r>
          </w:p>
        </w:tc>
      </w:tr>
      <w:tr w:rsidR="001038AE" w:rsidRPr="003030E4" w:rsidTr="00EE25D9">
        <w:trPr>
          <w:trHeight w:val="1247"/>
        </w:trPr>
        <w:tc>
          <w:tcPr>
            <w:tcW w:w="1809" w:type="dxa"/>
            <w:vAlign w:val="center"/>
          </w:tcPr>
          <w:p w:rsidR="001038AE" w:rsidRPr="0052112D" w:rsidRDefault="001038AE" w:rsidP="00557218">
            <w:pPr>
              <w:pStyle w:val="NoSpacing"/>
              <w:rPr>
                <w:rFonts w:ascii="Century Gothic" w:hAnsi="Century Gothic"/>
                <w:b/>
                <w:sz w:val="36"/>
              </w:rPr>
            </w:pPr>
            <w:r w:rsidRPr="0052112D">
              <w:rPr>
                <w:rFonts w:ascii="Century Gothic" w:hAnsi="Century Gothic"/>
                <w:b/>
                <w:sz w:val="36"/>
              </w:rPr>
              <w:t>NYM</w:t>
            </w:r>
          </w:p>
          <w:p w:rsidR="001038AE" w:rsidRPr="0052112D" w:rsidRDefault="001038AE" w:rsidP="00557218">
            <w:pPr>
              <w:pStyle w:val="NoSpacing"/>
              <w:rPr>
                <w:rFonts w:ascii="Century Gothic" w:hAnsi="Century Gothic"/>
              </w:rPr>
            </w:pPr>
            <w:r w:rsidRPr="0052112D">
              <w:rPr>
                <w:rFonts w:ascii="Century Gothic" w:hAnsi="Century Gothic"/>
              </w:rPr>
              <w:t>Now you must</w:t>
            </w:r>
          </w:p>
        </w:tc>
        <w:tc>
          <w:tcPr>
            <w:tcW w:w="8931" w:type="dxa"/>
          </w:tcPr>
          <w:p w:rsidR="001038AE" w:rsidRPr="001038AE" w:rsidRDefault="001038AE" w:rsidP="00557218">
            <w:pPr>
              <w:pStyle w:val="NoSpacing"/>
              <w:spacing w:line="360" w:lineRule="auto"/>
              <w:rPr>
                <w:rFonts w:ascii="Century Gothic" w:hAnsi="Century Gothic"/>
                <w:i/>
                <w:sz w:val="20"/>
                <w:szCs w:val="24"/>
              </w:rPr>
            </w:pPr>
            <w:r w:rsidRPr="001038AE">
              <w:rPr>
                <w:rFonts w:ascii="Century Gothic" w:hAnsi="Century Gothic"/>
                <w:b/>
                <w:i/>
                <w:sz w:val="20"/>
                <w:szCs w:val="24"/>
              </w:rPr>
              <w:t xml:space="preserve">Revise: </w:t>
            </w:r>
            <w:r w:rsidR="00D52840">
              <w:rPr>
                <w:rFonts w:ascii="Century Gothic" w:hAnsi="Century Gothic"/>
                <w:i/>
                <w:sz w:val="20"/>
                <w:szCs w:val="24"/>
              </w:rPr>
              <w:t>completing ratio tables for simple problems (e.g. 100g of bird seed costs £2. Show how much it would cost to buy 50g, 200g or 500g of bird seed)</w:t>
            </w:r>
          </w:p>
          <w:p w:rsidR="001038AE" w:rsidRPr="00B20F71" w:rsidRDefault="00B20F71" w:rsidP="00557218">
            <w:pPr>
              <w:pStyle w:val="NoSpacing"/>
              <w:spacing w:line="360" w:lineRule="auto"/>
              <w:rPr>
                <w:rFonts w:ascii="Century Gothic" w:hAnsi="Century Gothic"/>
                <w:i/>
                <w:sz w:val="20"/>
                <w:szCs w:val="24"/>
              </w:rPr>
            </w:pPr>
            <w:r>
              <w:rPr>
                <w:rFonts w:ascii="Century Gothic" w:hAnsi="Century Gothic"/>
                <w:b/>
                <w:i/>
                <w:sz w:val="20"/>
                <w:szCs w:val="24"/>
              </w:rPr>
              <w:t xml:space="preserve">Try: </w:t>
            </w:r>
            <w:r w:rsidR="00C74CED">
              <w:rPr>
                <w:rFonts w:ascii="Century Gothic" w:hAnsi="Century Gothic"/>
                <w:i/>
                <w:sz w:val="20"/>
                <w:szCs w:val="24"/>
              </w:rPr>
              <w:t>highlighting key words in the problem</w:t>
            </w:r>
          </w:p>
          <w:p w:rsidR="001038AE" w:rsidRPr="00675F7B" w:rsidRDefault="00B20F71" w:rsidP="00557218">
            <w:pPr>
              <w:pStyle w:val="NoSpacing"/>
              <w:spacing w:line="360" w:lineRule="auto"/>
              <w:rPr>
                <w:rFonts w:ascii="Century Gothic" w:hAnsi="Century Gothic"/>
                <w:i/>
                <w:sz w:val="20"/>
                <w:szCs w:val="24"/>
              </w:rPr>
            </w:pPr>
            <w:r>
              <w:rPr>
                <w:rFonts w:ascii="Century Gothic" w:hAnsi="Century Gothic"/>
                <w:b/>
                <w:i/>
                <w:sz w:val="20"/>
                <w:szCs w:val="24"/>
              </w:rPr>
              <w:t xml:space="preserve">Try: </w:t>
            </w:r>
            <w:r w:rsidR="00EE25D9">
              <w:rPr>
                <w:rFonts w:ascii="Century Gothic" w:hAnsi="Century Gothic"/>
                <w:i/>
                <w:sz w:val="20"/>
                <w:szCs w:val="24"/>
              </w:rPr>
              <w:t>thinking about</w:t>
            </w:r>
            <w:r w:rsidR="00FC2288">
              <w:rPr>
                <w:rFonts w:ascii="Century Gothic" w:hAnsi="Century Gothic"/>
                <w:i/>
                <w:sz w:val="20"/>
                <w:szCs w:val="24"/>
              </w:rPr>
              <w:t xml:space="preserve"> </w:t>
            </w:r>
            <w:r w:rsidR="00D52840">
              <w:rPr>
                <w:rFonts w:ascii="Century Gothic" w:hAnsi="Century Gothic"/>
                <w:i/>
                <w:sz w:val="20"/>
                <w:szCs w:val="24"/>
              </w:rPr>
              <w:t xml:space="preserve">how to divide or multiply the known values to give other values that can be used to answer questions (e.g. If you know the price of 100g, it would probably be helpful to know the 50g price and 10g price to start with) </w:t>
            </w:r>
            <w:r w:rsidR="00EE25D9">
              <w:rPr>
                <w:rFonts w:ascii="Century Gothic" w:hAnsi="Century Gothic"/>
                <w:i/>
                <w:sz w:val="20"/>
                <w:szCs w:val="24"/>
              </w:rPr>
              <w:t xml:space="preserve"> </w:t>
            </w:r>
          </w:p>
          <w:p w:rsidR="001038AE" w:rsidRPr="001038AE" w:rsidRDefault="001038AE" w:rsidP="00557218">
            <w:pPr>
              <w:pStyle w:val="NoSpacing"/>
              <w:spacing w:line="360" w:lineRule="auto"/>
              <w:rPr>
                <w:rFonts w:ascii="Century Gothic" w:hAnsi="Century Gothic"/>
                <w:i/>
                <w:sz w:val="20"/>
              </w:rPr>
            </w:pPr>
            <w:r w:rsidRPr="001038AE">
              <w:rPr>
                <w:rFonts w:ascii="Century Gothic" w:hAnsi="Century Gothic"/>
                <w:b/>
                <w:i/>
                <w:sz w:val="20"/>
              </w:rPr>
              <w:t>Make sure that you:</w:t>
            </w:r>
            <w:r w:rsidRPr="001038AE">
              <w:rPr>
                <w:rFonts w:ascii="Century Gothic" w:hAnsi="Century Gothic"/>
                <w:i/>
                <w:sz w:val="20"/>
              </w:rPr>
              <w:t xml:space="preserve"> check your working / show your working out </w:t>
            </w:r>
            <w:r w:rsidR="00B20F71">
              <w:rPr>
                <w:rFonts w:ascii="Century Gothic" w:hAnsi="Century Gothic"/>
                <w:i/>
                <w:sz w:val="20"/>
              </w:rPr>
              <w:t>/ include any units</w:t>
            </w:r>
          </w:p>
          <w:p w:rsidR="001038AE" w:rsidRPr="001038AE" w:rsidRDefault="001038AE" w:rsidP="00557218">
            <w:pPr>
              <w:pStyle w:val="NoSpacing"/>
              <w:spacing w:line="360" w:lineRule="auto"/>
              <w:rPr>
                <w:rFonts w:ascii="Century Gothic" w:hAnsi="Century Gothic"/>
                <w:i/>
                <w:sz w:val="20"/>
              </w:rPr>
            </w:pPr>
            <w:r w:rsidRPr="001038AE">
              <w:rPr>
                <w:rFonts w:ascii="Century Gothic" w:hAnsi="Century Gothic"/>
                <w:b/>
                <w:i/>
                <w:sz w:val="20"/>
              </w:rPr>
              <w:t>Use:</w:t>
            </w:r>
            <w:r w:rsidRPr="001038AE">
              <w:rPr>
                <w:rFonts w:ascii="Century Gothic" w:hAnsi="Century Gothic"/>
                <w:i/>
                <w:sz w:val="20"/>
              </w:rPr>
              <w:t xml:space="preserve"> MyMaths.co.uk or come to Maths Clinic (</w:t>
            </w:r>
            <w:r w:rsidR="00C74CED">
              <w:rPr>
                <w:rFonts w:ascii="Century Gothic" w:hAnsi="Century Gothic"/>
                <w:i/>
                <w:sz w:val="20"/>
              </w:rPr>
              <w:t xml:space="preserve">Mon, </w:t>
            </w:r>
            <w:r w:rsidRPr="001038AE">
              <w:rPr>
                <w:rFonts w:ascii="Century Gothic" w:hAnsi="Century Gothic"/>
                <w:i/>
                <w:sz w:val="20"/>
              </w:rPr>
              <w:t>Tues</w:t>
            </w:r>
            <w:r w:rsidR="00C74CED">
              <w:rPr>
                <w:rFonts w:ascii="Century Gothic" w:hAnsi="Century Gothic"/>
                <w:i/>
                <w:sz w:val="20"/>
              </w:rPr>
              <w:t>, Thurs &amp; Fri</w:t>
            </w:r>
            <w:r w:rsidRPr="001038AE">
              <w:rPr>
                <w:rFonts w:ascii="Century Gothic" w:hAnsi="Century Gothic"/>
                <w:i/>
                <w:sz w:val="20"/>
              </w:rPr>
              <w:t xml:space="preserve"> lunchtime – IT04).</w:t>
            </w:r>
          </w:p>
          <w:p w:rsidR="001038AE" w:rsidRPr="001038AE" w:rsidRDefault="001038AE" w:rsidP="00557218">
            <w:pPr>
              <w:pStyle w:val="NoSpacing"/>
              <w:spacing w:line="360" w:lineRule="auto"/>
              <w:rPr>
                <w:rFonts w:ascii="Century Gothic" w:hAnsi="Century Gothic"/>
                <w:i/>
                <w:sz w:val="20"/>
              </w:rPr>
            </w:pPr>
            <w:r w:rsidRPr="001038AE">
              <w:rPr>
                <w:rFonts w:ascii="Century Gothic" w:hAnsi="Century Gothic"/>
                <w:b/>
                <w:i/>
                <w:sz w:val="20"/>
              </w:rPr>
              <w:t>Please complete:</w:t>
            </w:r>
            <w:r w:rsidRPr="001038AE">
              <w:rPr>
                <w:rFonts w:ascii="Century Gothic" w:hAnsi="Century Gothic"/>
                <w:i/>
                <w:sz w:val="20"/>
              </w:rPr>
              <w:t xml:space="preserve"> </w:t>
            </w:r>
          </w:p>
          <w:p w:rsidR="0095620E" w:rsidRDefault="002C28A0" w:rsidP="00D52840">
            <w:pPr>
              <w:autoSpaceDE w:val="0"/>
              <w:autoSpaceDN w:val="0"/>
              <w:adjustRightInd w:val="0"/>
              <w:rPr>
                <w:rFonts w:ascii="Century Gothic" w:hAnsi="Century Gothic" w:cs="Dutch801BT-Roman"/>
                <w:sz w:val="24"/>
                <w:szCs w:val="24"/>
              </w:rPr>
            </w:pPr>
            <w:r>
              <w:rPr>
                <w:rFonts w:ascii="Century Gothic" w:hAnsi="Century Gothic" w:cs="Dutch801BT-Roman"/>
                <w:sz w:val="24"/>
                <w:szCs w:val="24"/>
              </w:rPr>
              <w:t xml:space="preserve">Packs of party balloons cost £5 for 12, £7.40 for 18 or </w:t>
            </w:r>
            <w:r w:rsidR="00364B80">
              <w:rPr>
                <w:rFonts w:ascii="Century Gothic" w:hAnsi="Century Gothic" w:cs="Dutch801BT-Roman"/>
                <w:sz w:val="24"/>
                <w:szCs w:val="24"/>
              </w:rPr>
              <w:t>£3.70 for 8.</w:t>
            </w:r>
          </w:p>
          <w:p w:rsidR="00364B80" w:rsidRDefault="00364B80" w:rsidP="00D52840">
            <w:pPr>
              <w:autoSpaceDE w:val="0"/>
              <w:autoSpaceDN w:val="0"/>
              <w:adjustRightInd w:val="0"/>
              <w:rPr>
                <w:rFonts w:ascii="Century Gothic" w:hAnsi="Century Gothic" w:cs="Dutch801BT-Roman"/>
                <w:sz w:val="24"/>
                <w:szCs w:val="24"/>
              </w:rPr>
            </w:pPr>
            <w:r>
              <w:rPr>
                <w:rFonts w:ascii="Century Gothic" w:hAnsi="Century Gothic" w:cs="Dutch801BT-Roman"/>
                <w:sz w:val="24"/>
                <w:szCs w:val="24"/>
              </w:rPr>
              <w:t xml:space="preserve">Mustafa needs 144 balloons for a party he is having. </w:t>
            </w:r>
          </w:p>
          <w:p w:rsidR="00364B80" w:rsidRDefault="00364B80" w:rsidP="00364B80">
            <w:pPr>
              <w:pStyle w:val="ListParagraph"/>
              <w:numPr>
                <w:ilvl w:val="0"/>
                <w:numId w:val="23"/>
              </w:numPr>
              <w:autoSpaceDE w:val="0"/>
              <w:autoSpaceDN w:val="0"/>
              <w:adjustRightInd w:val="0"/>
              <w:rPr>
                <w:rFonts w:ascii="Century Gothic" w:hAnsi="Century Gothic" w:cs="Dutch801BT-Roman"/>
                <w:sz w:val="24"/>
                <w:szCs w:val="24"/>
              </w:rPr>
            </w:pPr>
            <w:r>
              <w:rPr>
                <w:rFonts w:ascii="Century Gothic" w:hAnsi="Century Gothic" w:cs="Dutch801BT-Roman"/>
                <w:sz w:val="24"/>
                <w:szCs w:val="24"/>
              </w:rPr>
              <w:t>Which pack of balloons offers the best value for money?</w:t>
            </w:r>
          </w:p>
          <w:p w:rsidR="00DA2DB3" w:rsidRDefault="00364B80" w:rsidP="00364B80">
            <w:pPr>
              <w:pStyle w:val="ListParagraph"/>
              <w:numPr>
                <w:ilvl w:val="0"/>
                <w:numId w:val="23"/>
              </w:numPr>
              <w:autoSpaceDE w:val="0"/>
              <w:autoSpaceDN w:val="0"/>
              <w:adjustRightInd w:val="0"/>
              <w:rPr>
                <w:rFonts w:ascii="Century Gothic" w:hAnsi="Century Gothic" w:cs="Dutch801BT-Roman"/>
                <w:sz w:val="24"/>
                <w:szCs w:val="24"/>
              </w:rPr>
            </w:pPr>
            <w:r w:rsidRPr="00364B80">
              <w:rPr>
                <w:rFonts w:ascii="Century Gothic" w:hAnsi="Century Gothic" w:cs="Dutch801BT-Roman"/>
                <w:sz w:val="24"/>
                <w:szCs w:val="24"/>
              </w:rPr>
              <w:t>How many packs of balloons will Mustafa have to buy if he chooses the pack</w:t>
            </w:r>
            <w:r>
              <w:rPr>
                <w:rFonts w:ascii="Century Gothic" w:hAnsi="Century Gothic" w:cs="Dutch801BT-Roman"/>
                <w:sz w:val="24"/>
                <w:szCs w:val="24"/>
              </w:rPr>
              <w:t xml:space="preserve"> size</w:t>
            </w:r>
            <w:r w:rsidRPr="00364B80">
              <w:rPr>
                <w:rFonts w:ascii="Century Gothic" w:hAnsi="Century Gothic" w:cs="Dutch801BT-Roman"/>
                <w:sz w:val="24"/>
                <w:szCs w:val="24"/>
              </w:rPr>
              <w:t xml:space="preserve"> that offers the best value for money?</w:t>
            </w:r>
          </w:p>
          <w:p w:rsidR="00364B80" w:rsidRPr="00D52840" w:rsidRDefault="00364B80" w:rsidP="00364B80">
            <w:pPr>
              <w:pStyle w:val="ListParagraph"/>
              <w:numPr>
                <w:ilvl w:val="0"/>
                <w:numId w:val="23"/>
              </w:numPr>
              <w:autoSpaceDE w:val="0"/>
              <w:autoSpaceDN w:val="0"/>
              <w:adjustRightInd w:val="0"/>
              <w:rPr>
                <w:rFonts w:ascii="Century Gothic" w:hAnsi="Century Gothic" w:cs="Dutch801BT-Roman"/>
                <w:sz w:val="24"/>
                <w:szCs w:val="24"/>
              </w:rPr>
            </w:pPr>
            <w:r>
              <w:rPr>
                <w:rFonts w:ascii="Century Gothic" w:hAnsi="Century Gothic" w:cs="Dutch801BT-Roman"/>
                <w:sz w:val="24"/>
                <w:szCs w:val="24"/>
              </w:rPr>
              <w:t>How much will Mustafa spend on balloons?</w:t>
            </w:r>
          </w:p>
        </w:tc>
      </w:tr>
      <w:tr w:rsidR="001038AE" w:rsidRPr="0052112D" w:rsidTr="00EE25D9">
        <w:trPr>
          <w:trHeight w:val="1247"/>
        </w:trPr>
        <w:tc>
          <w:tcPr>
            <w:tcW w:w="1809" w:type="dxa"/>
            <w:vAlign w:val="center"/>
          </w:tcPr>
          <w:p w:rsidR="001038AE" w:rsidRPr="0052112D" w:rsidRDefault="001038AE" w:rsidP="00557218">
            <w:pPr>
              <w:pStyle w:val="NoSpacing"/>
              <w:rPr>
                <w:rFonts w:ascii="Century Gothic" w:hAnsi="Century Gothic"/>
                <w:b/>
                <w:sz w:val="36"/>
              </w:rPr>
            </w:pPr>
            <w:r w:rsidRPr="0052112D">
              <w:rPr>
                <w:rFonts w:ascii="Century Gothic" w:hAnsi="Century Gothic"/>
                <w:b/>
                <w:sz w:val="36"/>
              </w:rPr>
              <w:t>AT</w:t>
            </w:r>
          </w:p>
          <w:p w:rsidR="001038AE" w:rsidRPr="0052112D" w:rsidRDefault="001038AE" w:rsidP="00557218">
            <w:pPr>
              <w:pStyle w:val="NoSpacing"/>
              <w:rPr>
                <w:rFonts w:ascii="Century Gothic" w:hAnsi="Century Gothic"/>
              </w:rPr>
            </w:pPr>
            <w:r w:rsidRPr="0052112D">
              <w:rPr>
                <w:rFonts w:ascii="Century Gothic" w:hAnsi="Century Gothic"/>
              </w:rPr>
              <w:t>Action taken</w:t>
            </w:r>
          </w:p>
        </w:tc>
        <w:tc>
          <w:tcPr>
            <w:tcW w:w="8931" w:type="dxa"/>
          </w:tcPr>
          <w:p w:rsidR="001038AE" w:rsidRPr="00677BC6" w:rsidRDefault="001038AE" w:rsidP="00557218">
            <w:pPr>
              <w:pStyle w:val="NoSpacing"/>
              <w:rPr>
                <w:rFonts w:ascii="Century Gothic" w:hAnsi="Century Gothic"/>
                <w:sz w:val="8"/>
              </w:rPr>
            </w:pPr>
          </w:p>
          <w:p w:rsidR="001038AE" w:rsidRDefault="001038AE" w:rsidP="00557218">
            <w:pPr>
              <w:pStyle w:val="NoSpacing"/>
              <w:spacing w:line="360" w:lineRule="auto"/>
              <w:rPr>
                <w:rFonts w:ascii="Century Gothic" w:hAnsi="Century Gothic"/>
              </w:rPr>
            </w:pPr>
          </w:p>
          <w:p w:rsidR="001038AE" w:rsidRDefault="001038AE" w:rsidP="00557218">
            <w:pPr>
              <w:pStyle w:val="NoSpacing"/>
              <w:spacing w:line="360" w:lineRule="auto"/>
              <w:rPr>
                <w:rFonts w:ascii="Century Gothic" w:hAnsi="Century Gothic"/>
              </w:rPr>
            </w:pPr>
          </w:p>
          <w:p w:rsidR="001038AE" w:rsidRDefault="001038AE" w:rsidP="00557218">
            <w:pPr>
              <w:pStyle w:val="NoSpacing"/>
              <w:spacing w:line="360" w:lineRule="auto"/>
              <w:rPr>
                <w:rFonts w:ascii="Century Gothic" w:hAnsi="Century Gothic"/>
              </w:rPr>
            </w:pPr>
          </w:p>
          <w:p w:rsidR="00704A26" w:rsidRDefault="00704A26" w:rsidP="00557218">
            <w:pPr>
              <w:pStyle w:val="NoSpacing"/>
              <w:spacing w:line="360" w:lineRule="auto"/>
              <w:rPr>
                <w:rFonts w:ascii="Century Gothic" w:hAnsi="Century Gothic"/>
              </w:rPr>
            </w:pPr>
          </w:p>
          <w:p w:rsidR="001038AE" w:rsidRPr="001038AE" w:rsidRDefault="001038AE" w:rsidP="00557218">
            <w:pPr>
              <w:pStyle w:val="NoSpacing"/>
              <w:spacing w:line="360" w:lineRule="auto"/>
              <w:rPr>
                <w:rFonts w:ascii="Century Gothic" w:hAnsi="Century Gothic"/>
                <w:sz w:val="14"/>
              </w:rPr>
            </w:pPr>
          </w:p>
          <w:p w:rsidR="001038AE" w:rsidRPr="0052112D" w:rsidRDefault="001038AE" w:rsidP="00557218">
            <w:pPr>
              <w:pStyle w:val="NoSpacing"/>
              <w:spacing w:line="360" w:lineRule="auto"/>
              <w:rPr>
                <w:rFonts w:ascii="Century Gothic" w:hAnsi="Century Gothic"/>
              </w:rPr>
            </w:pPr>
          </w:p>
        </w:tc>
      </w:tr>
    </w:tbl>
    <w:p w:rsidR="005000E7" w:rsidRDefault="005000E7" w:rsidP="00AB0590">
      <w:pPr>
        <w:rPr>
          <w:rFonts w:ascii="Century Gothic" w:hAnsi="Century Gothic"/>
          <w:b/>
          <w:sz w:val="2"/>
        </w:rPr>
      </w:pPr>
    </w:p>
    <w:p w:rsidR="00090560" w:rsidRDefault="00090560" w:rsidP="00AB6098">
      <w:pPr>
        <w:rPr>
          <w:rFonts w:ascii="Century Gothic" w:hAnsi="Century Gothic"/>
          <w:b/>
          <w:color w:val="FF0000"/>
          <w:sz w:val="96"/>
        </w:rPr>
      </w:pPr>
    </w:p>
    <w:p w:rsidR="0096561D" w:rsidRPr="0096561D" w:rsidRDefault="00AB6098" w:rsidP="00AB6098">
      <w:pPr>
        <w:rPr>
          <w:rFonts w:ascii="Century Gothic" w:hAnsi="Century Gothic"/>
          <w:b/>
          <w:color w:val="FF0000"/>
          <w:sz w:val="60"/>
          <w:szCs w:val="60"/>
        </w:rPr>
      </w:pPr>
      <w:r w:rsidRPr="0096561D">
        <w:rPr>
          <w:rFonts w:ascii="Century Gothic" w:hAnsi="Century Gothic"/>
          <w:b/>
          <w:color w:val="FF0000"/>
          <w:sz w:val="60"/>
          <w:szCs w:val="60"/>
        </w:rPr>
        <w:lastRenderedPageBreak/>
        <w:t>Mark Scheme</w:t>
      </w:r>
    </w:p>
    <w:p w:rsidR="0096561D" w:rsidRPr="0096561D" w:rsidRDefault="0096561D" w:rsidP="00AB6098">
      <w:pPr>
        <w:rPr>
          <w:rFonts w:ascii="Century Gothic" w:hAnsi="Century Gothic"/>
          <w:b/>
          <w:color w:val="FF0000"/>
          <w:sz w:val="32"/>
          <w:szCs w:val="36"/>
        </w:rPr>
      </w:pPr>
      <w:r w:rsidRPr="0096561D">
        <w:rPr>
          <w:rFonts w:ascii="Century Gothic" w:hAnsi="Century Gothic"/>
          <w:b/>
          <w:color w:val="FF0000"/>
          <w:sz w:val="32"/>
          <w:szCs w:val="36"/>
        </w:rPr>
        <w:t xml:space="preserve">Print </w:t>
      </w:r>
      <w:proofErr w:type="spellStart"/>
      <w:r w:rsidRPr="0096561D">
        <w:rPr>
          <w:rFonts w:ascii="Century Gothic" w:hAnsi="Century Gothic"/>
          <w:b/>
          <w:color w:val="FF0000"/>
          <w:sz w:val="32"/>
          <w:szCs w:val="36"/>
        </w:rPr>
        <w:t>homeworks</w:t>
      </w:r>
      <w:proofErr w:type="spellEnd"/>
      <w:r w:rsidRPr="0096561D">
        <w:rPr>
          <w:rFonts w:ascii="Century Gothic" w:hAnsi="Century Gothic"/>
          <w:b/>
          <w:color w:val="FF0000"/>
          <w:sz w:val="32"/>
          <w:szCs w:val="36"/>
        </w:rPr>
        <w:t xml:space="preserve"> in this format. Use one A4 sheet per homework:</w:t>
      </w:r>
    </w:p>
    <w:p w:rsidR="0096561D" w:rsidRDefault="0096561D" w:rsidP="0096561D">
      <w:pPr>
        <w:rPr>
          <w:rFonts w:ascii="Century Gothic" w:hAnsi="Century Gothic"/>
          <w:b/>
          <w:color w:val="FF0000"/>
          <w:sz w:val="40"/>
        </w:rPr>
      </w:pPr>
      <w:r w:rsidRPr="0096561D">
        <w:rPr>
          <w:rFonts w:ascii="Century Gothic" w:hAnsi="Century Gothic"/>
          <w:b/>
          <w:noProof/>
          <w:color w:val="FF0000"/>
          <w:sz w:val="32"/>
          <w:lang w:eastAsia="en-GB"/>
        </w:rPr>
        <mc:AlternateContent>
          <mc:Choice Requires="wps">
            <w:drawing>
              <wp:anchor distT="0" distB="0" distL="114300" distR="114300" simplePos="0" relativeHeight="251691008" behindDoc="0" locked="0" layoutInCell="1" allowOverlap="1" wp14:anchorId="24344A4A" wp14:editId="0512C7B6">
                <wp:simplePos x="0" y="0"/>
                <wp:positionH relativeFrom="column">
                  <wp:posOffset>5286375</wp:posOffset>
                </wp:positionH>
                <wp:positionV relativeFrom="paragraph">
                  <wp:posOffset>42545</wp:posOffset>
                </wp:positionV>
                <wp:extent cx="962025" cy="1343025"/>
                <wp:effectExtent l="0" t="0" r="28575" b="28575"/>
                <wp:wrapNone/>
                <wp:docPr id="32" name="Rectangle 32"/>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Pr>
                                <w:color w:val="000000" w:themeColor="text1"/>
                              </w:rPr>
                              <w:t>Assessment sticker page, which when folded will form front of booklet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2" o:spid="_x0000_s1026" style="position:absolute;margin-left:416.25pt;margin-top:3.35pt;width:75.75pt;height:105.75pt;z-index:2516910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" filled="f" strokecolor="black [3213]" strokeweight="2pt">
                <v:textbox>
                  <w:txbxContent>
                    <w:p w:rsidR="0096561D" w:rsidRPr="0096561D" w:rsidRDefault="0096561D" w:rsidP="0096561D">
                      <w:pPr>
                        <w:jc w:val="center"/>
                        <w:rPr>
                          <w:color w:val="000000" w:themeColor="text1"/>
                        </w:rPr>
                      </w:pPr>
                      <w:r>
                        <w:rPr>
                          <w:color w:val="000000" w:themeColor="text1"/>
                        </w:rPr>
                        <w:t>Assessment sticker page, which when folded will form front of booklet</w:t>
                      </w:r>
                    </w:p>
                  </w:txbxContent>
                </v:textbox>
              </v:rect>
            </w:pict>
          </mc:Fallback>
        </mc:AlternateContent>
      </w:r>
      <w:r w:rsidRPr="0096561D">
        <w:rPr>
          <w:rFonts w:ascii="Century Gothic" w:hAnsi="Century Gothic"/>
          <w:b/>
          <w:noProof/>
          <w:color w:val="FF0000"/>
          <w:sz w:val="32"/>
          <w:lang w:eastAsia="en-GB"/>
        </w:rPr>
        <mc:AlternateContent>
          <mc:Choice Requires="wps">
            <w:drawing>
              <wp:anchor distT="0" distB="0" distL="114300" distR="114300" simplePos="0" relativeHeight="251689984" behindDoc="0" locked="0" layoutInCell="1" allowOverlap="1" wp14:anchorId="33BEAACC" wp14:editId="34AB2196">
                <wp:simplePos x="0" y="0"/>
                <wp:positionH relativeFrom="column">
                  <wp:posOffset>4324350</wp:posOffset>
                </wp:positionH>
                <wp:positionV relativeFrom="paragraph">
                  <wp:posOffset>42545</wp:posOffset>
                </wp:positionV>
                <wp:extent cx="962025" cy="1343025"/>
                <wp:effectExtent l="0" t="0" r="28575" b="28575"/>
                <wp:wrapNone/>
                <wp:docPr id="31" name="Rectangle 31"/>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Pr>
                                <w:color w:val="000000" w:themeColor="text1"/>
                              </w:rPr>
                              <w:t>Blank page for sticking into book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1" o:spid="_x0000_s1027" style="position:absolute;margin-left:340.5pt;margin-top:3.35pt;width:75.75pt;height:105.7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" filled="f" strokecolor="black [3213]" strokeweight="2pt">
                <v:textbox>
                  <w:txbxContent>
                    <w:p w:rsidR="0096561D" w:rsidRPr="0096561D" w:rsidRDefault="0096561D" w:rsidP="0096561D">
                      <w:pPr>
                        <w:jc w:val="center"/>
                        <w:rPr>
                          <w:color w:val="000000" w:themeColor="text1"/>
                        </w:rPr>
                      </w:pPr>
                      <w:r>
                        <w:rPr>
                          <w:color w:val="000000" w:themeColor="text1"/>
                        </w:rPr>
                        <w:t>Blank page for sticking into book</w:t>
                      </w:r>
                    </w:p>
                  </w:txbxContent>
                </v:textbox>
              </v:rect>
            </w:pict>
          </mc:Fallback>
        </mc:AlternateContent>
      </w:r>
      <w:r w:rsidRPr="0096561D">
        <w:rPr>
          <w:rFonts w:ascii="Century Gothic" w:hAnsi="Century Gothic"/>
          <w:b/>
          <w:noProof/>
          <w:color w:val="FF0000"/>
          <w:sz w:val="32"/>
          <w:lang w:eastAsia="en-GB"/>
        </w:rPr>
        <mc:AlternateContent>
          <mc:Choice Requires="wps">
            <w:drawing>
              <wp:anchor distT="0" distB="0" distL="114300" distR="114300" simplePos="0" relativeHeight="251685888" behindDoc="0" locked="0" layoutInCell="1" allowOverlap="1" wp14:anchorId="3C61E39C" wp14:editId="12659FFB">
                <wp:simplePos x="0" y="0"/>
                <wp:positionH relativeFrom="column">
                  <wp:posOffset>142875</wp:posOffset>
                </wp:positionH>
                <wp:positionV relativeFrom="paragraph">
                  <wp:posOffset>42545</wp:posOffset>
                </wp:positionV>
                <wp:extent cx="962025" cy="1343025"/>
                <wp:effectExtent l="0" t="0" r="28575" b="28575"/>
                <wp:wrapNone/>
                <wp:docPr id="28" name="Rectangle 28"/>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sidRPr="0096561D">
                              <w:rPr>
                                <w:color w:val="000000" w:themeColor="text1"/>
                              </w:rPr>
                              <w:t>Homework page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8" o:spid="_x0000_s1028" style="position:absolute;margin-left:11.25pt;margin-top:3.35pt;width:75.75pt;height:105.7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" filled="f" strokecolor="black [3213]" strokeweight="2pt">
                <v:textbox>
                  <w:txbxContent>
                    <w:p w:rsidR="0096561D" w:rsidRPr="0096561D" w:rsidRDefault="0096561D" w:rsidP="0096561D">
                      <w:pPr>
                        <w:jc w:val="center"/>
                        <w:rPr>
                          <w:color w:val="000000" w:themeColor="text1"/>
                        </w:rPr>
                      </w:pPr>
                      <w:r w:rsidRPr="0096561D">
                        <w:rPr>
                          <w:color w:val="000000" w:themeColor="text1"/>
                        </w:rPr>
                        <w:t>Homework page 1</w:t>
                      </w:r>
                    </w:p>
                  </w:txbxContent>
                </v:textbox>
              </v:rect>
            </w:pict>
          </mc:Fallback>
        </mc:AlternateContent>
      </w:r>
      <w:r w:rsidRPr="0096561D">
        <w:rPr>
          <w:rFonts w:ascii="Century Gothic" w:hAnsi="Century Gothic"/>
          <w:b/>
          <w:noProof/>
          <w:color w:val="FF0000"/>
          <w:sz w:val="32"/>
          <w:lang w:eastAsia="en-GB"/>
        </w:rPr>
        <mc:AlternateContent>
          <mc:Choice Requires="wps">
            <w:drawing>
              <wp:anchor distT="0" distB="0" distL="114300" distR="114300" simplePos="0" relativeHeight="251687936" behindDoc="0" locked="0" layoutInCell="1" allowOverlap="1" wp14:anchorId="759528F9" wp14:editId="7651D4E9">
                <wp:simplePos x="0" y="0"/>
                <wp:positionH relativeFrom="column">
                  <wp:posOffset>1104900</wp:posOffset>
                </wp:positionH>
                <wp:positionV relativeFrom="paragraph">
                  <wp:posOffset>42545</wp:posOffset>
                </wp:positionV>
                <wp:extent cx="962025" cy="1343025"/>
                <wp:effectExtent l="0" t="0" r="28575" b="28575"/>
                <wp:wrapNone/>
                <wp:docPr id="29" name="Rectangle 29"/>
                <wp:cNvGraphicFramePr/>
                <a:graphic xmlns:a="http://schemas.openxmlformats.org/drawingml/2006/main">
                  <a:graphicData uri="http://schemas.microsoft.com/office/word/2010/wordprocessingShape">
                    <wps:wsp>
                      <wps:cNvSpPr/>
                      <wps:spPr>
                        <a:xfrm>
                          <a:off x="0" y="0"/>
                          <a:ext cx="962025" cy="134302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96561D" w:rsidRPr="0096561D" w:rsidRDefault="0096561D" w:rsidP="0096561D">
                            <w:pPr>
                              <w:jc w:val="center"/>
                              <w:rPr>
                                <w:color w:val="000000" w:themeColor="text1"/>
                              </w:rPr>
                            </w:pPr>
                            <w:r w:rsidRPr="0096561D">
                              <w:rPr>
                                <w:color w:val="000000" w:themeColor="text1"/>
                              </w:rPr>
                              <w:t>Homework page 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29" o:spid="_x0000_s1029" style="position:absolute;margin-left:87pt;margin-top:3.35pt;width:75.75pt;height:105.7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" filled="f" strokecolor="black [3213]" strokeweight="2pt">
                <v:textbox>
                  <w:txbxContent>
                    <w:p w:rsidR="0096561D" w:rsidRPr="0096561D" w:rsidRDefault="0096561D" w:rsidP="0096561D">
                      <w:pPr>
                        <w:jc w:val="center"/>
                        <w:rPr>
                          <w:color w:val="000000" w:themeColor="text1"/>
                        </w:rPr>
                      </w:pPr>
                      <w:r w:rsidRPr="0096561D">
                        <w:rPr>
                          <w:color w:val="000000" w:themeColor="text1"/>
                        </w:rPr>
                        <w:t>Homework page 2</w:t>
                      </w:r>
                    </w:p>
                  </w:txbxContent>
                </v:textbox>
              </v:rect>
            </w:pict>
          </mc:Fallback>
        </mc:AlternateContent>
      </w:r>
    </w:p>
    <w:p w:rsidR="0096561D" w:rsidRPr="0096561D" w:rsidRDefault="0096561D" w:rsidP="0096561D">
      <w:pPr>
        <w:ind w:left="2880" w:firstLine="720"/>
        <w:rPr>
          <w:rFonts w:ascii="Century Gothic" w:hAnsi="Century Gothic"/>
          <w:b/>
          <w:color w:val="FF0000"/>
          <w:sz w:val="40"/>
        </w:rPr>
      </w:pPr>
      <w:proofErr w:type="gramStart"/>
      <w:r>
        <w:rPr>
          <w:rFonts w:ascii="Century Gothic" w:hAnsi="Century Gothic"/>
          <w:b/>
          <w:color w:val="FF0000"/>
          <w:sz w:val="32"/>
        </w:rPr>
        <w:t>a</w:t>
      </w:r>
      <w:r w:rsidRPr="0096561D">
        <w:rPr>
          <w:rFonts w:ascii="Century Gothic" w:hAnsi="Century Gothic"/>
          <w:b/>
          <w:color w:val="FF0000"/>
          <w:sz w:val="32"/>
        </w:rPr>
        <w:t>nd</w:t>
      </w:r>
      <w:proofErr w:type="gramEnd"/>
      <w:r w:rsidRPr="0096561D">
        <w:rPr>
          <w:rFonts w:ascii="Century Gothic" w:hAnsi="Century Gothic"/>
          <w:b/>
          <w:color w:val="FF0000"/>
          <w:sz w:val="32"/>
        </w:rPr>
        <w:t xml:space="preserve"> on the reverse</w:t>
      </w:r>
    </w:p>
    <w:p w:rsidR="0096561D" w:rsidRDefault="0096561D" w:rsidP="00AB6098">
      <w:pPr>
        <w:rPr>
          <w:rFonts w:ascii="Century Gothic" w:hAnsi="Century Gothic"/>
          <w:b/>
          <w:color w:val="FF0000"/>
          <w:sz w:val="40"/>
        </w:rPr>
      </w:pPr>
    </w:p>
    <w:p w:rsidR="0096561D" w:rsidRDefault="0096561D" w:rsidP="00AB6098">
      <w:pPr>
        <w:rPr>
          <w:rFonts w:ascii="Century Gothic" w:hAnsi="Century Gothic"/>
          <w:b/>
          <w:color w:val="FF0000"/>
          <w:sz w:val="32"/>
        </w:rPr>
      </w:pPr>
    </w:p>
    <w:p w:rsidR="00EB46D0" w:rsidRDefault="00EB46D0" w:rsidP="00AB6098">
      <w:pPr>
        <w:rPr>
          <w:rFonts w:ascii="Century Gothic" w:hAnsi="Century Gothic"/>
          <w:b/>
          <w:color w:val="FF0000"/>
          <w:sz w:val="32"/>
        </w:rPr>
      </w:pPr>
      <w:r w:rsidRPr="00EB46D0">
        <w:rPr>
          <w:rFonts w:ascii="Century Gothic" w:hAnsi="Century Gothic"/>
          <w:b/>
          <w:color w:val="FF0000"/>
          <w:sz w:val="32"/>
        </w:rPr>
        <w:t>Question 1</w:t>
      </w:r>
    </w:p>
    <w:tbl>
      <w:tblPr>
        <w:tblStyle w:val="TableGrid"/>
        <w:tblW w:w="0" w:type="auto"/>
        <w:tblLook w:val="04A0" w:firstRow="1" w:lastRow="0" w:firstColumn="1" w:lastColumn="0" w:noHBand="0" w:noVBand="1"/>
      </w:tblPr>
      <w:tblGrid>
        <w:gridCol w:w="2518"/>
        <w:gridCol w:w="1754"/>
        <w:gridCol w:w="2136"/>
        <w:gridCol w:w="2137"/>
        <w:gridCol w:w="2137"/>
      </w:tblGrid>
      <w:tr w:rsidR="00BC15AD" w:rsidRPr="006B539F" w:rsidTr="00E77719">
        <w:tc>
          <w:tcPr>
            <w:tcW w:w="2518"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Number of rides</w:t>
            </w:r>
          </w:p>
        </w:tc>
        <w:tc>
          <w:tcPr>
            <w:tcW w:w="1754"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sidRPr="006B539F">
              <w:rPr>
                <w:rFonts w:ascii="Century Gothic" w:hAnsi="Century Gothic"/>
                <w:b/>
                <w:color w:val="000000" w:themeColor="text1"/>
                <w:sz w:val="36"/>
              </w:rPr>
              <w:t>6</w:t>
            </w:r>
          </w:p>
        </w:tc>
        <w:tc>
          <w:tcPr>
            <w:tcW w:w="2136"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sidRPr="006B539F">
              <w:rPr>
                <w:rFonts w:ascii="Century Gothic" w:hAnsi="Century Gothic"/>
                <w:b/>
                <w:color w:val="000000" w:themeColor="text1"/>
                <w:sz w:val="36"/>
              </w:rPr>
              <w:t>3</w:t>
            </w:r>
          </w:p>
        </w:tc>
        <w:tc>
          <w:tcPr>
            <w:tcW w:w="2137"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2</w:t>
            </w:r>
          </w:p>
        </w:tc>
        <w:tc>
          <w:tcPr>
            <w:tcW w:w="2137"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w:t>
            </w:r>
          </w:p>
        </w:tc>
      </w:tr>
      <w:tr w:rsidR="00BC15AD" w:rsidRPr="006B539F" w:rsidTr="00E77719">
        <w:tc>
          <w:tcPr>
            <w:tcW w:w="2518"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£3.00</w:t>
            </w:r>
          </w:p>
        </w:tc>
        <w:tc>
          <w:tcPr>
            <w:tcW w:w="2136"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£1.50</w:t>
            </w:r>
          </w:p>
        </w:tc>
        <w:tc>
          <w:tcPr>
            <w:tcW w:w="2137"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£1.00</w:t>
            </w:r>
          </w:p>
        </w:tc>
        <w:tc>
          <w:tcPr>
            <w:tcW w:w="2137"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£0.50</w:t>
            </w:r>
          </w:p>
        </w:tc>
      </w:tr>
    </w:tbl>
    <w:p w:rsidR="00835136" w:rsidRDefault="00835136" w:rsidP="00BC15AD">
      <w:pPr>
        <w:rPr>
          <w:rFonts w:ascii="Century Gothic" w:hAnsi="Century Gothic"/>
          <w:b/>
          <w:noProof/>
          <w:sz w:val="32"/>
          <w:lang w:eastAsia="en-GB"/>
        </w:rPr>
      </w:pPr>
    </w:p>
    <w:tbl>
      <w:tblPr>
        <w:tblStyle w:val="TableGrid"/>
        <w:tblW w:w="0" w:type="auto"/>
        <w:tblLook w:val="04A0" w:firstRow="1" w:lastRow="0" w:firstColumn="1" w:lastColumn="0" w:noHBand="0" w:noVBand="1"/>
      </w:tblPr>
      <w:tblGrid>
        <w:gridCol w:w="2518"/>
        <w:gridCol w:w="1754"/>
        <w:gridCol w:w="2136"/>
        <w:gridCol w:w="2137"/>
        <w:gridCol w:w="2137"/>
      </w:tblGrid>
      <w:tr w:rsidR="00BC15AD" w:rsidRPr="006B539F" w:rsidTr="00E77719">
        <w:tc>
          <w:tcPr>
            <w:tcW w:w="2518"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Number of rides</w:t>
            </w:r>
          </w:p>
        </w:tc>
        <w:tc>
          <w:tcPr>
            <w:tcW w:w="1754"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8</w:t>
            </w:r>
          </w:p>
        </w:tc>
        <w:tc>
          <w:tcPr>
            <w:tcW w:w="2136"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4</w:t>
            </w:r>
          </w:p>
        </w:tc>
        <w:tc>
          <w:tcPr>
            <w:tcW w:w="2137"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2</w:t>
            </w:r>
          </w:p>
        </w:tc>
        <w:tc>
          <w:tcPr>
            <w:tcW w:w="2137"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w:t>
            </w:r>
          </w:p>
        </w:tc>
      </w:tr>
      <w:tr w:rsidR="00BC15AD" w:rsidRPr="006B539F" w:rsidTr="00E77719">
        <w:tc>
          <w:tcPr>
            <w:tcW w:w="2518"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b/>
                <w:color w:val="000000" w:themeColor="text1"/>
                <w:sz w:val="32"/>
              </w:rPr>
            </w:pPr>
            <w:r w:rsidRPr="006B539F">
              <w:rPr>
                <w:b/>
                <w:color w:val="000000" w:themeColor="text1"/>
                <w:sz w:val="32"/>
              </w:rPr>
              <w:t>Cost</w:t>
            </w:r>
          </w:p>
        </w:tc>
        <w:tc>
          <w:tcPr>
            <w:tcW w:w="1754"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£3.60</w:t>
            </w:r>
          </w:p>
        </w:tc>
        <w:tc>
          <w:tcPr>
            <w:tcW w:w="2136"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£1.80</w:t>
            </w:r>
          </w:p>
        </w:tc>
        <w:tc>
          <w:tcPr>
            <w:tcW w:w="2137"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£0.90</w:t>
            </w:r>
          </w:p>
        </w:tc>
        <w:tc>
          <w:tcPr>
            <w:tcW w:w="2137" w:type="dxa"/>
          </w:tcPr>
          <w:p w:rsidR="00BC15AD" w:rsidRPr="006B539F"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color w:val="000000" w:themeColor="text1"/>
                <w:sz w:val="36"/>
              </w:rPr>
            </w:pPr>
            <w:r>
              <w:rPr>
                <w:rFonts w:ascii="Century Gothic" w:hAnsi="Century Gothic"/>
                <w:b/>
                <w:color w:val="000000" w:themeColor="text1"/>
                <w:sz w:val="36"/>
              </w:rPr>
              <w:t>£0.45</w:t>
            </w:r>
          </w:p>
        </w:tc>
      </w:tr>
    </w:tbl>
    <w:p w:rsidR="00BC15AD" w:rsidRDefault="00BC15AD" w:rsidP="00BC15AD">
      <w:pPr>
        <w:rPr>
          <w:rFonts w:ascii="Century Gothic" w:hAnsi="Century Gothic"/>
          <w:b/>
          <w:noProof/>
          <w:sz w:val="32"/>
          <w:lang w:eastAsia="en-GB"/>
        </w:rPr>
      </w:pPr>
      <w:r>
        <w:rPr>
          <w:rFonts w:ascii="Century Gothic" w:hAnsi="Century Gothic"/>
          <w:b/>
          <w:noProof/>
          <w:sz w:val="32"/>
          <w:lang w:eastAsia="en-GB"/>
        </w:rPr>
        <w:t>Deal 2 is better value for money because (</w:t>
      </w:r>
      <w:r w:rsidR="00CE0910">
        <w:rPr>
          <w:rFonts w:ascii="Century Gothic" w:hAnsi="Century Gothic"/>
          <w:b/>
          <w:noProof/>
          <w:sz w:val="32"/>
          <w:lang w:eastAsia="en-GB"/>
        </w:rPr>
        <w:t>accept any correct</w:t>
      </w:r>
      <w:r>
        <w:rPr>
          <w:rFonts w:ascii="Century Gothic" w:hAnsi="Century Gothic"/>
          <w:b/>
          <w:noProof/>
          <w:sz w:val="32"/>
          <w:lang w:eastAsia="en-GB"/>
        </w:rPr>
        <w:t xml:space="preserve"> explanation):</w:t>
      </w:r>
    </w:p>
    <w:p w:rsidR="00BC15AD" w:rsidRDefault="00BC15AD" w:rsidP="00BC15AD">
      <w:pPr>
        <w:pStyle w:val="ListParagraph"/>
        <w:numPr>
          <w:ilvl w:val="0"/>
          <w:numId w:val="32"/>
        </w:numPr>
        <w:rPr>
          <w:rFonts w:ascii="Century Gothic" w:hAnsi="Century Gothic"/>
          <w:b/>
          <w:noProof/>
          <w:sz w:val="32"/>
          <w:lang w:eastAsia="en-GB"/>
        </w:rPr>
      </w:pPr>
      <w:r w:rsidRPr="00BC15AD">
        <w:rPr>
          <w:rFonts w:ascii="Century Gothic" w:hAnsi="Century Gothic"/>
          <w:b/>
          <w:noProof/>
          <w:sz w:val="32"/>
          <w:lang w:eastAsia="en-GB"/>
        </w:rPr>
        <w:t>1 ride costs</w:t>
      </w:r>
      <w:r>
        <w:rPr>
          <w:rFonts w:ascii="Century Gothic" w:hAnsi="Century Gothic"/>
          <w:b/>
          <w:noProof/>
          <w:sz w:val="32"/>
          <w:lang w:eastAsia="en-GB"/>
        </w:rPr>
        <w:t xml:space="preserve"> 45p which is 5p cheaper than Deal 1</w:t>
      </w:r>
    </w:p>
    <w:p w:rsidR="00BC15AD" w:rsidRDefault="00BC15AD" w:rsidP="00BC15AD">
      <w:pPr>
        <w:pStyle w:val="ListParagraph"/>
        <w:numPr>
          <w:ilvl w:val="0"/>
          <w:numId w:val="32"/>
        </w:numPr>
        <w:rPr>
          <w:rFonts w:ascii="Century Gothic" w:hAnsi="Century Gothic"/>
          <w:b/>
          <w:noProof/>
          <w:sz w:val="32"/>
          <w:lang w:eastAsia="en-GB"/>
        </w:rPr>
      </w:pPr>
      <w:r>
        <w:rPr>
          <w:rFonts w:ascii="Century Gothic" w:hAnsi="Century Gothic"/>
          <w:b/>
          <w:noProof/>
          <w:sz w:val="32"/>
          <w:lang w:eastAsia="en-GB"/>
        </w:rPr>
        <w:t>2 rides costs 90p which is 10p cheaper than Deal 2</w:t>
      </w:r>
    </w:p>
    <w:p w:rsidR="00CE0910" w:rsidRPr="00BC15AD" w:rsidRDefault="00CE0910" w:rsidP="00BC15AD">
      <w:pPr>
        <w:pStyle w:val="ListParagraph"/>
        <w:numPr>
          <w:ilvl w:val="0"/>
          <w:numId w:val="32"/>
        </w:numPr>
        <w:rPr>
          <w:rFonts w:ascii="Century Gothic" w:hAnsi="Century Gothic"/>
          <w:b/>
          <w:noProof/>
          <w:sz w:val="32"/>
          <w:lang w:eastAsia="en-GB"/>
        </w:rPr>
      </w:pPr>
      <w:r>
        <w:rPr>
          <w:rFonts w:ascii="Century Gothic" w:hAnsi="Century Gothic"/>
          <w:b/>
          <w:noProof/>
          <w:sz w:val="32"/>
          <w:lang w:eastAsia="en-GB"/>
        </w:rPr>
        <w:t xml:space="preserve">24 rides costs £12 in Deal 1 compared to </w:t>
      </w:r>
      <w:r w:rsidR="00DB574C">
        <w:rPr>
          <w:rFonts w:ascii="Century Gothic" w:hAnsi="Century Gothic"/>
          <w:b/>
          <w:noProof/>
          <w:sz w:val="32"/>
          <w:lang w:eastAsia="en-GB"/>
        </w:rPr>
        <w:t>£14.40 in Deal 2</w:t>
      </w:r>
    </w:p>
    <w:p w:rsidR="00C360BD" w:rsidRDefault="00EB46D0" w:rsidP="005E442F">
      <w:pPr>
        <w:rPr>
          <w:rFonts w:ascii="Century Gothic" w:hAnsi="Century Gothic"/>
          <w:b/>
          <w:color w:val="FF0000"/>
          <w:sz w:val="32"/>
        </w:rPr>
      </w:pPr>
      <w:r w:rsidRPr="00EB46D0">
        <w:rPr>
          <w:rFonts w:ascii="Century Gothic" w:hAnsi="Century Gothic"/>
          <w:b/>
          <w:color w:val="FF0000"/>
          <w:sz w:val="32"/>
        </w:rPr>
        <w:t>Question 2</w:t>
      </w:r>
    </w:p>
    <w:p w:rsidR="00BC15AD" w:rsidRPr="00CE0910" w:rsidRDefault="00BC15AD" w:rsidP="00BC15AD">
      <w:pPr>
        <w:pStyle w:val="ListParagraph"/>
        <w:numPr>
          <w:ilvl w:val="0"/>
          <w:numId w:val="27"/>
        </w:numPr>
        <w:rPr>
          <w:rFonts w:ascii="Century Gothic" w:hAnsi="Century Gothic"/>
          <w:b/>
          <w:sz w:val="32"/>
        </w:rPr>
      </w:pPr>
      <w:r w:rsidRPr="00CE0910">
        <w:rPr>
          <w:rFonts w:ascii="Century Gothic" w:hAnsi="Century Gothic"/>
          <w:b/>
          <w:sz w:val="32"/>
        </w:rPr>
        <w:t xml:space="preserve"> Tesco Digestives</w:t>
      </w:r>
    </w:p>
    <w:tbl>
      <w:tblPr>
        <w:tblStyle w:val="TableGrid"/>
        <w:tblW w:w="0" w:type="auto"/>
        <w:tblInd w:w="630" w:type="dxa"/>
        <w:tblLook w:val="04A0" w:firstRow="1" w:lastRow="0" w:firstColumn="1" w:lastColumn="0" w:noHBand="0" w:noVBand="1"/>
      </w:tblPr>
      <w:tblGrid>
        <w:gridCol w:w="1342"/>
        <w:gridCol w:w="1342"/>
        <w:gridCol w:w="1342"/>
      </w:tblGrid>
      <w:tr w:rsidR="00BC15AD" w:rsidRPr="007C0DD8" w:rsidTr="00E77719">
        <w:trPr>
          <w:trHeight w:val="618"/>
        </w:trPr>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 xml:space="preserve">Number of </w:t>
            </w:r>
            <w:r>
              <w:rPr>
                <w:rFonts w:ascii="Century Gothic" w:hAnsi="Century Gothic"/>
                <w:b/>
              </w:rPr>
              <w:t>biscuits</w:t>
            </w:r>
          </w:p>
        </w:tc>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21</w:t>
            </w:r>
          </w:p>
        </w:tc>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3</w:t>
            </w:r>
          </w:p>
        </w:tc>
      </w:tr>
      <w:tr w:rsidR="00BC15AD" w:rsidRPr="007C0DD8" w:rsidTr="00E77719">
        <w:trPr>
          <w:trHeight w:val="325"/>
        </w:trPr>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Cost</w:t>
            </w:r>
          </w:p>
        </w:tc>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70p</w:t>
            </w:r>
          </w:p>
        </w:tc>
        <w:tc>
          <w:tcPr>
            <w:tcW w:w="1342" w:type="dxa"/>
          </w:tcPr>
          <w:p w:rsidR="00BC15AD"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10p</w:t>
            </w:r>
          </w:p>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r>
    </w:tbl>
    <w:p w:rsidR="00AB2A2E" w:rsidRDefault="00BC15AD" w:rsidP="005E442F">
      <w:pPr>
        <w:rPr>
          <w:rFonts w:ascii="Century Gothic" w:hAnsi="Century Gothic"/>
          <w:b/>
          <w:color w:val="000000" w:themeColor="text1"/>
          <w:sz w:val="32"/>
        </w:rPr>
      </w:pPr>
      <w:proofErr w:type="spellStart"/>
      <w:r>
        <w:rPr>
          <w:rFonts w:ascii="Century Gothic" w:hAnsi="Century Gothic"/>
          <w:b/>
          <w:color w:val="000000" w:themeColor="text1"/>
          <w:sz w:val="32"/>
        </w:rPr>
        <w:t>McVitie’s</w:t>
      </w:r>
      <w:proofErr w:type="spellEnd"/>
      <w:r>
        <w:rPr>
          <w:rFonts w:ascii="Century Gothic" w:hAnsi="Century Gothic"/>
          <w:b/>
          <w:color w:val="000000" w:themeColor="text1"/>
          <w:sz w:val="32"/>
        </w:rPr>
        <w:t xml:space="preserve"> Digestives</w:t>
      </w:r>
    </w:p>
    <w:tbl>
      <w:tblPr>
        <w:tblStyle w:val="TableGrid"/>
        <w:tblW w:w="0" w:type="auto"/>
        <w:tblInd w:w="630" w:type="dxa"/>
        <w:tblLook w:val="04A0" w:firstRow="1" w:lastRow="0" w:firstColumn="1" w:lastColumn="0" w:noHBand="0" w:noVBand="1"/>
      </w:tblPr>
      <w:tblGrid>
        <w:gridCol w:w="1342"/>
        <w:gridCol w:w="1342"/>
        <w:gridCol w:w="1342"/>
        <w:gridCol w:w="1342"/>
      </w:tblGrid>
      <w:tr w:rsidR="00BC15AD" w:rsidRPr="007C0DD8" w:rsidTr="00E77719">
        <w:trPr>
          <w:trHeight w:val="618"/>
        </w:trPr>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 xml:space="preserve">Number of </w:t>
            </w:r>
            <w:r>
              <w:rPr>
                <w:rFonts w:ascii="Century Gothic" w:hAnsi="Century Gothic"/>
                <w:b/>
              </w:rPr>
              <w:t>biscuits</w:t>
            </w:r>
          </w:p>
        </w:tc>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18</w:t>
            </w:r>
          </w:p>
        </w:tc>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9</w:t>
            </w:r>
          </w:p>
        </w:tc>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3</w:t>
            </w:r>
          </w:p>
        </w:tc>
      </w:tr>
      <w:tr w:rsidR="00BC15AD" w:rsidRPr="007C0DD8" w:rsidTr="00E77719">
        <w:trPr>
          <w:trHeight w:val="325"/>
        </w:trPr>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sidRPr="007C0DD8">
              <w:rPr>
                <w:rFonts w:ascii="Century Gothic" w:hAnsi="Century Gothic"/>
                <w:b/>
              </w:rPr>
              <w:t>Cost</w:t>
            </w:r>
          </w:p>
        </w:tc>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66p</w:t>
            </w:r>
          </w:p>
        </w:tc>
        <w:tc>
          <w:tcPr>
            <w:tcW w:w="1342" w:type="dxa"/>
          </w:tcPr>
          <w:p w:rsidR="00BC15AD"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33p</w:t>
            </w:r>
          </w:p>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p>
        </w:tc>
        <w:tc>
          <w:tcPr>
            <w:tcW w:w="1342" w:type="dxa"/>
          </w:tcPr>
          <w:p w:rsidR="00BC15AD" w:rsidRPr="007C0DD8" w:rsidRDefault="00BC15AD" w:rsidP="00E77719">
            <w:pPr>
              <w:widowControl w:val="0"/>
              <w:tabs>
                <w:tab w:val="left" w:pos="10773"/>
              </w:tabs>
              <w:overflowPunct w:val="0"/>
              <w:autoSpaceDE w:val="0"/>
              <w:autoSpaceDN w:val="0"/>
              <w:adjustRightInd w:val="0"/>
              <w:spacing w:line="259" w:lineRule="auto"/>
              <w:jc w:val="center"/>
              <w:rPr>
                <w:rFonts w:ascii="Century Gothic" w:hAnsi="Century Gothic"/>
                <w:b/>
              </w:rPr>
            </w:pPr>
            <w:r>
              <w:rPr>
                <w:rFonts w:ascii="Century Gothic" w:hAnsi="Century Gothic"/>
                <w:b/>
              </w:rPr>
              <w:t>11p</w:t>
            </w:r>
          </w:p>
        </w:tc>
      </w:tr>
    </w:tbl>
    <w:p w:rsidR="00BC15AD" w:rsidRDefault="00CE0910" w:rsidP="005E442F">
      <w:pPr>
        <w:rPr>
          <w:rFonts w:ascii="Century Gothic" w:hAnsi="Century Gothic"/>
          <w:b/>
          <w:color w:val="000000" w:themeColor="text1"/>
          <w:sz w:val="32"/>
        </w:rPr>
      </w:pPr>
      <w:r>
        <w:rPr>
          <w:rFonts w:ascii="Century Gothic" w:hAnsi="Century Gothic"/>
          <w:b/>
          <w:color w:val="000000" w:themeColor="text1"/>
          <w:sz w:val="32"/>
        </w:rPr>
        <w:t xml:space="preserve">The Tesco biscuits give the best value for money (because 3 biscuits cost 10p compared to 3 biscuits for 11p for </w:t>
      </w:r>
      <w:proofErr w:type="spellStart"/>
      <w:r>
        <w:rPr>
          <w:rFonts w:ascii="Century Gothic" w:hAnsi="Century Gothic"/>
          <w:b/>
          <w:color w:val="000000" w:themeColor="text1"/>
          <w:sz w:val="32"/>
        </w:rPr>
        <w:t>McVitie’s</w:t>
      </w:r>
      <w:proofErr w:type="spellEnd"/>
      <w:r>
        <w:rPr>
          <w:rFonts w:ascii="Century Gothic" w:hAnsi="Century Gothic"/>
          <w:b/>
          <w:color w:val="000000" w:themeColor="text1"/>
          <w:sz w:val="32"/>
        </w:rPr>
        <w:t>)</w:t>
      </w:r>
    </w:p>
    <w:p w:rsidR="0096561D" w:rsidRDefault="0096561D" w:rsidP="0096561D">
      <w:pPr>
        <w:rPr>
          <w:rFonts w:ascii="Century Gothic" w:hAnsi="Century Gothic"/>
          <w:b/>
          <w:color w:val="FF0000"/>
          <w:sz w:val="32"/>
        </w:rPr>
      </w:pPr>
      <w:r>
        <w:rPr>
          <w:rFonts w:ascii="Century Gothic" w:hAnsi="Century Gothic"/>
          <w:b/>
          <w:color w:val="FF0000"/>
          <w:sz w:val="32"/>
        </w:rPr>
        <w:lastRenderedPageBreak/>
        <w:t>Question 3</w:t>
      </w:r>
    </w:p>
    <w:p w:rsidR="005A3ACF" w:rsidRPr="00DB574C" w:rsidRDefault="00654001" w:rsidP="00654001">
      <w:pPr>
        <w:pStyle w:val="ListParagraph"/>
        <w:numPr>
          <w:ilvl w:val="0"/>
          <w:numId w:val="31"/>
        </w:numPr>
        <w:rPr>
          <w:sz w:val="32"/>
          <w:szCs w:val="32"/>
        </w:rPr>
      </w:pPr>
      <w:r>
        <w:rPr>
          <w:rFonts w:ascii="Century Gothic" w:hAnsi="Century Gothic"/>
          <w:b/>
          <w:sz w:val="32"/>
          <w:szCs w:val="32"/>
        </w:rPr>
        <w:t>Students may have chosen to complete their table with different values</w:t>
      </w:r>
    </w:p>
    <w:p w:rsidR="00DB574C" w:rsidRPr="00DB574C" w:rsidRDefault="00DB574C" w:rsidP="00DB574C">
      <w:pPr>
        <w:ind w:left="360"/>
        <w:rPr>
          <w:sz w:val="32"/>
          <w:szCs w:val="32"/>
        </w:rPr>
      </w:pPr>
      <w:r>
        <w:rPr>
          <w:sz w:val="32"/>
          <w:szCs w:val="32"/>
        </w:rPr>
        <w:t>150ml bottle</w:t>
      </w:r>
    </w:p>
    <w:tbl>
      <w:tblPr>
        <w:tblStyle w:val="TableGrid"/>
        <w:tblW w:w="0" w:type="auto"/>
        <w:jc w:val="center"/>
        <w:tblLook w:val="04A0" w:firstRow="1" w:lastRow="0" w:firstColumn="1" w:lastColumn="0" w:noHBand="0" w:noVBand="1"/>
      </w:tblPr>
      <w:tblGrid>
        <w:gridCol w:w="1526"/>
        <w:gridCol w:w="1526"/>
        <w:gridCol w:w="1526"/>
        <w:gridCol w:w="1526"/>
        <w:gridCol w:w="1526"/>
        <w:gridCol w:w="1526"/>
        <w:gridCol w:w="1526"/>
      </w:tblGrid>
      <w:tr w:rsidR="005A3ACF" w:rsidTr="002B6258">
        <w:trPr>
          <w:jc w:val="center"/>
        </w:trPr>
        <w:tc>
          <w:tcPr>
            <w:tcW w:w="1526" w:type="dxa"/>
          </w:tcPr>
          <w:p w:rsidR="005A3ACF" w:rsidRPr="001408DF" w:rsidRDefault="00DB574C" w:rsidP="002B6258">
            <w:pPr>
              <w:spacing w:before="240"/>
              <w:jc w:val="center"/>
              <w:rPr>
                <w:noProof/>
                <w:sz w:val="28"/>
                <w:lang w:eastAsia="en-GB"/>
              </w:rPr>
            </w:pPr>
            <w:r>
              <w:rPr>
                <w:noProof/>
                <w:sz w:val="28"/>
                <w:lang w:eastAsia="en-GB"/>
              </w:rPr>
              <w:t>Volume (ml)</w:t>
            </w:r>
          </w:p>
        </w:tc>
        <w:tc>
          <w:tcPr>
            <w:tcW w:w="1526" w:type="dxa"/>
          </w:tcPr>
          <w:p w:rsidR="005A3ACF" w:rsidRDefault="00DB574C" w:rsidP="00AE1ACC">
            <w:pPr>
              <w:spacing w:before="240"/>
              <w:jc w:val="center"/>
              <w:rPr>
                <w:noProof/>
                <w:sz w:val="32"/>
                <w:lang w:eastAsia="en-GB"/>
              </w:rPr>
            </w:pPr>
            <w:r>
              <w:rPr>
                <w:noProof/>
                <w:sz w:val="32"/>
                <w:lang w:eastAsia="en-GB"/>
              </w:rPr>
              <w:t>150ml</w:t>
            </w:r>
          </w:p>
        </w:tc>
        <w:tc>
          <w:tcPr>
            <w:tcW w:w="1526" w:type="dxa"/>
          </w:tcPr>
          <w:p w:rsidR="005A3ACF" w:rsidRDefault="00DB574C" w:rsidP="002B6258">
            <w:pPr>
              <w:spacing w:before="240"/>
              <w:jc w:val="center"/>
              <w:rPr>
                <w:noProof/>
                <w:sz w:val="32"/>
                <w:lang w:eastAsia="en-GB"/>
              </w:rPr>
            </w:pPr>
            <w:r>
              <w:rPr>
                <w:noProof/>
                <w:sz w:val="32"/>
                <w:lang w:eastAsia="en-GB"/>
              </w:rPr>
              <w:t>50ml</w:t>
            </w:r>
          </w:p>
        </w:tc>
        <w:tc>
          <w:tcPr>
            <w:tcW w:w="1526" w:type="dxa"/>
          </w:tcPr>
          <w:p w:rsidR="005A3ACF" w:rsidRDefault="00DB574C" w:rsidP="00AE1ACC">
            <w:pPr>
              <w:spacing w:before="240"/>
              <w:jc w:val="center"/>
              <w:rPr>
                <w:noProof/>
                <w:sz w:val="32"/>
                <w:lang w:eastAsia="en-GB"/>
              </w:rPr>
            </w:pPr>
            <w:r>
              <w:rPr>
                <w:noProof/>
                <w:sz w:val="32"/>
                <w:lang w:eastAsia="en-GB"/>
              </w:rPr>
              <w:t>100ml</w:t>
            </w:r>
          </w:p>
        </w:tc>
        <w:tc>
          <w:tcPr>
            <w:tcW w:w="1526" w:type="dxa"/>
          </w:tcPr>
          <w:p w:rsidR="005A3ACF" w:rsidRDefault="005A3ACF" w:rsidP="002B6258">
            <w:pPr>
              <w:spacing w:before="240"/>
              <w:jc w:val="center"/>
              <w:rPr>
                <w:noProof/>
                <w:sz w:val="32"/>
                <w:lang w:eastAsia="en-GB"/>
              </w:rPr>
            </w:pPr>
          </w:p>
        </w:tc>
        <w:tc>
          <w:tcPr>
            <w:tcW w:w="1526" w:type="dxa"/>
          </w:tcPr>
          <w:p w:rsidR="005A3ACF" w:rsidRDefault="005A3ACF" w:rsidP="002B6258">
            <w:pPr>
              <w:spacing w:before="240"/>
              <w:jc w:val="center"/>
              <w:rPr>
                <w:noProof/>
                <w:sz w:val="32"/>
                <w:lang w:eastAsia="en-GB"/>
              </w:rPr>
            </w:pPr>
          </w:p>
        </w:tc>
        <w:tc>
          <w:tcPr>
            <w:tcW w:w="1526" w:type="dxa"/>
          </w:tcPr>
          <w:p w:rsidR="005A3ACF" w:rsidRDefault="005A3ACF" w:rsidP="002B6258">
            <w:pPr>
              <w:spacing w:before="240"/>
              <w:jc w:val="center"/>
              <w:rPr>
                <w:noProof/>
                <w:sz w:val="32"/>
                <w:lang w:eastAsia="en-GB"/>
              </w:rPr>
            </w:pPr>
          </w:p>
        </w:tc>
      </w:tr>
      <w:tr w:rsidR="005A3ACF" w:rsidTr="002B6258">
        <w:trPr>
          <w:jc w:val="center"/>
        </w:trPr>
        <w:tc>
          <w:tcPr>
            <w:tcW w:w="1526" w:type="dxa"/>
          </w:tcPr>
          <w:p w:rsidR="005A3ACF" w:rsidRPr="001408DF" w:rsidRDefault="00DB574C" w:rsidP="00DB574C">
            <w:pPr>
              <w:spacing w:before="240"/>
              <w:jc w:val="center"/>
              <w:rPr>
                <w:noProof/>
                <w:sz w:val="28"/>
                <w:lang w:eastAsia="en-GB"/>
              </w:rPr>
            </w:pPr>
            <w:r>
              <w:rPr>
                <w:noProof/>
                <w:sz w:val="28"/>
                <w:lang w:eastAsia="en-GB"/>
              </w:rPr>
              <w:t>Cost (£)</w:t>
            </w:r>
          </w:p>
        </w:tc>
        <w:tc>
          <w:tcPr>
            <w:tcW w:w="1526" w:type="dxa"/>
          </w:tcPr>
          <w:p w:rsidR="005A3ACF" w:rsidRDefault="00DB574C" w:rsidP="002B6258">
            <w:pPr>
              <w:spacing w:before="240"/>
              <w:jc w:val="center"/>
              <w:rPr>
                <w:noProof/>
                <w:sz w:val="32"/>
                <w:lang w:eastAsia="en-GB"/>
              </w:rPr>
            </w:pPr>
            <w:r>
              <w:rPr>
                <w:noProof/>
                <w:sz w:val="32"/>
                <w:lang w:eastAsia="en-GB"/>
              </w:rPr>
              <w:t>£0.42</w:t>
            </w:r>
          </w:p>
        </w:tc>
        <w:tc>
          <w:tcPr>
            <w:tcW w:w="1526" w:type="dxa"/>
          </w:tcPr>
          <w:p w:rsidR="005A3ACF" w:rsidRDefault="00DB574C" w:rsidP="002B6258">
            <w:pPr>
              <w:spacing w:before="240"/>
              <w:jc w:val="center"/>
              <w:rPr>
                <w:noProof/>
                <w:sz w:val="32"/>
                <w:lang w:eastAsia="en-GB"/>
              </w:rPr>
            </w:pPr>
            <w:r>
              <w:rPr>
                <w:noProof/>
                <w:sz w:val="32"/>
                <w:lang w:eastAsia="en-GB"/>
              </w:rPr>
              <w:t>£0.14</w:t>
            </w:r>
          </w:p>
        </w:tc>
        <w:tc>
          <w:tcPr>
            <w:tcW w:w="1526" w:type="dxa"/>
          </w:tcPr>
          <w:p w:rsidR="005A3ACF" w:rsidRDefault="00DB574C" w:rsidP="002B6258">
            <w:pPr>
              <w:spacing w:before="240"/>
              <w:jc w:val="center"/>
              <w:rPr>
                <w:noProof/>
                <w:sz w:val="32"/>
                <w:lang w:eastAsia="en-GB"/>
              </w:rPr>
            </w:pPr>
            <w:r>
              <w:rPr>
                <w:noProof/>
                <w:sz w:val="32"/>
                <w:lang w:eastAsia="en-GB"/>
              </w:rPr>
              <w:t>£0.28</w:t>
            </w:r>
          </w:p>
        </w:tc>
        <w:tc>
          <w:tcPr>
            <w:tcW w:w="1526" w:type="dxa"/>
          </w:tcPr>
          <w:p w:rsidR="005A3ACF" w:rsidRDefault="005A3ACF" w:rsidP="002B6258">
            <w:pPr>
              <w:spacing w:before="240"/>
              <w:jc w:val="center"/>
              <w:rPr>
                <w:noProof/>
                <w:sz w:val="32"/>
                <w:lang w:eastAsia="en-GB"/>
              </w:rPr>
            </w:pPr>
          </w:p>
        </w:tc>
        <w:tc>
          <w:tcPr>
            <w:tcW w:w="1526" w:type="dxa"/>
          </w:tcPr>
          <w:p w:rsidR="005A3ACF" w:rsidRDefault="005A3ACF" w:rsidP="002B6258">
            <w:pPr>
              <w:spacing w:before="240"/>
              <w:jc w:val="center"/>
              <w:rPr>
                <w:noProof/>
                <w:sz w:val="32"/>
                <w:lang w:eastAsia="en-GB"/>
              </w:rPr>
            </w:pPr>
          </w:p>
        </w:tc>
        <w:tc>
          <w:tcPr>
            <w:tcW w:w="1526" w:type="dxa"/>
          </w:tcPr>
          <w:p w:rsidR="005A3ACF" w:rsidRDefault="005A3ACF" w:rsidP="002B6258">
            <w:pPr>
              <w:spacing w:before="240"/>
              <w:jc w:val="center"/>
              <w:rPr>
                <w:noProof/>
                <w:sz w:val="32"/>
                <w:lang w:eastAsia="en-GB"/>
              </w:rPr>
            </w:pPr>
          </w:p>
        </w:tc>
      </w:tr>
    </w:tbl>
    <w:p w:rsidR="008829EB" w:rsidRDefault="008829EB" w:rsidP="00AE1ACC">
      <w:pPr>
        <w:pStyle w:val="ListParagraph"/>
        <w:ind w:left="360"/>
        <w:rPr>
          <w:rFonts w:ascii="Century Gothic" w:hAnsi="Century Gothic"/>
          <w:b/>
          <w:sz w:val="32"/>
        </w:rPr>
      </w:pPr>
    </w:p>
    <w:p w:rsidR="00DB574C" w:rsidRPr="00DB574C" w:rsidRDefault="00DB574C" w:rsidP="00DB574C">
      <w:pPr>
        <w:ind w:left="360"/>
        <w:rPr>
          <w:sz w:val="32"/>
          <w:szCs w:val="32"/>
        </w:rPr>
      </w:pPr>
      <w:r>
        <w:rPr>
          <w:sz w:val="32"/>
          <w:szCs w:val="32"/>
        </w:rPr>
        <w:t>600ml bottle</w:t>
      </w:r>
    </w:p>
    <w:tbl>
      <w:tblPr>
        <w:tblStyle w:val="TableGrid"/>
        <w:tblW w:w="0" w:type="auto"/>
        <w:jc w:val="center"/>
        <w:tblLook w:val="04A0" w:firstRow="1" w:lastRow="0" w:firstColumn="1" w:lastColumn="0" w:noHBand="0" w:noVBand="1"/>
      </w:tblPr>
      <w:tblGrid>
        <w:gridCol w:w="1526"/>
        <w:gridCol w:w="1526"/>
        <w:gridCol w:w="1526"/>
        <w:gridCol w:w="1526"/>
        <w:gridCol w:w="1526"/>
        <w:gridCol w:w="1526"/>
        <w:gridCol w:w="1526"/>
      </w:tblGrid>
      <w:tr w:rsidR="00DB574C" w:rsidTr="00E77719">
        <w:trPr>
          <w:jc w:val="center"/>
        </w:trPr>
        <w:tc>
          <w:tcPr>
            <w:tcW w:w="1526" w:type="dxa"/>
          </w:tcPr>
          <w:p w:rsidR="00DB574C" w:rsidRPr="001408DF" w:rsidRDefault="00DB574C" w:rsidP="00E77719">
            <w:pPr>
              <w:spacing w:before="240"/>
              <w:jc w:val="center"/>
              <w:rPr>
                <w:noProof/>
                <w:sz w:val="28"/>
                <w:lang w:eastAsia="en-GB"/>
              </w:rPr>
            </w:pPr>
            <w:r>
              <w:rPr>
                <w:noProof/>
                <w:sz w:val="28"/>
                <w:lang w:eastAsia="en-GB"/>
              </w:rPr>
              <w:t>Volume (ml)</w:t>
            </w:r>
          </w:p>
        </w:tc>
        <w:tc>
          <w:tcPr>
            <w:tcW w:w="1526" w:type="dxa"/>
          </w:tcPr>
          <w:p w:rsidR="00DB574C" w:rsidRDefault="00DB574C" w:rsidP="00E77719">
            <w:pPr>
              <w:spacing w:before="240"/>
              <w:jc w:val="center"/>
              <w:rPr>
                <w:noProof/>
                <w:sz w:val="32"/>
                <w:lang w:eastAsia="en-GB"/>
              </w:rPr>
            </w:pPr>
            <w:r>
              <w:rPr>
                <w:noProof/>
                <w:sz w:val="32"/>
                <w:lang w:eastAsia="en-GB"/>
              </w:rPr>
              <w:t>600ml</w:t>
            </w:r>
          </w:p>
        </w:tc>
        <w:tc>
          <w:tcPr>
            <w:tcW w:w="1526" w:type="dxa"/>
          </w:tcPr>
          <w:p w:rsidR="00DB574C" w:rsidRDefault="00DB574C" w:rsidP="00E77719">
            <w:pPr>
              <w:spacing w:before="240"/>
              <w:jc w:val="center"/>
              <w:rPr>
                <w:noProof/>
                <w:sz w:val="32"/>
                <w:lang w:eastAsia="en-GB"/>
              </w:rPr>
            </w:pPr>
            <w:r>
              <w:rPr>
                <w:noProof/>
                <w:sz w:val="32"/>
                <w:lang w:eastAsia="en-GB"/>
              </w:rPr>
              <w:t>300ml</w:t>
            </w:r>
          </w:p>
        </w:tc>
        <w:tc>
          <w:tcPr>
            <w:tcW w:w="1526" w:type="dxa"/>
          </w:tcPr>
          <w:p w:rsidR="00DB574C" w:rsidRDefault="00DB574C" w:rsidP="00E77719">
            <w:pPr>
              <w:spacing w:before="240"/>
              <w:jc w:val="center"/>
              <w:rPr>
                <w:noProof/>
                <w:sz w:val="32"/>
                <w:lang w:eastAsia="en-GB"/>
              </w:rPr>
            </w:pPr>
            <w:r>
              <w:rPr>
                <w:noProof/>
                <w:sz w:val="32"/>
                <w:lang w:eastAsia="en-GB"/>
              </w:rPr>
              <w:t>100ml</w:t>
            </w:r>
          </w:p>
        </w:tc>
        <w:tc>
          <w:tcPr>
            <w:tcW w:w="1526" w:type="dxa"/>
          </w:tcPr>
          <w:p w:rsidR="00DB574C" w:rsidRDefault="00DB574C" w:rsidP="00E77719">
            <w:pPr>
              <w:spacing w:before="240"/>
              <w:jc w:val="center"/>
              <w:rPr>
                <w:noProof/>
                <w:sz w:val="32"/>
                <w:lang w:eastAsia="en-GB"/>
              </w:rPr>
            </w:pPr>
          </w:p>
        </w:tc>
        <w:tc>
          <w:tcPr>
            <w:tcW w:w="1526" w:type="dxa"/>
          </w:tcPr>
          <w:p w:rsidR="00DB574C" w:rsidRDefault="00DB574C" w:rsidP="00E77719">
            <w:pPr>
              <w:spacing w:before="240"/>
              <w:jc w:val="center"/>
              <w:rPr>
                <w:noProof/>
                <w:sz w:val="32"/>
                <w:lang w:eastAsia="en-GB"/>
              </w:rPr>
            </w:pPr>
          </w:p>
        </w:tc>
        <w:tc>
          <w:tcPr>
            <w:tcW w:w="1526" w:type="dxa"/>
          </w:tcPr>
          <w:p w:rsidR="00DB574C" w:rsidRDefault="00DB574C" w:rsidP="00E77719">
            <w:pPr>
              <w:spacing w:before="240"/>
              <w:jc w:val="center"/>
              <w:rPr>
                <w:noProof/>
                <w:sz w:val="32"/>
                <w:lang w:eastAsia="en-GB"/>
              </w:rPr>
            </w:pPr>
          </w:p>
        </w:tc>
      </w:tr>
      <w:tr w:rsidR="00DB574C" w:rsidTr="00E77719">
        <w:trPr>
          <w:jc w:val="center"/>
        </w:trPr>
        <w:tc>
          <w:tcPr>
            <w:tcW w:w="1526" w:type="dxa"/>
          </w:tcPr>
          <w:p w:rsidR="00DB574C" w:rsidRPr="001408DF" w:rsidRDefault="00DB574C" w:rsidP="00E77719">
            <w:pPr>
              <w:spacing w:before="240"/>
              <w:jc w:val="center"/>
              <w:rPr>
                <w:noProof/>
                <w:sz w:val="28"/>
                <w:lang w:eastAsia="en-GB"/>
              </w:rPr>
            </w:pPr>
            <w:r>
              <w:rPr>
                <w:noProof/>
                <w:sz w:val="28"/>
                <w:lang w:eastAsia="en-GB"/>
              </w:rPr>
              <w:t>Cost (£)</w:t>
            </w:r>
          </w:p>
        </w:tc>
        <w:tc>
          <w:tcPr>
            <w:tcW w:w="1526" w:type="dxa"/>
          </w:tcPr>
          <w:p w:rsidR="00DB574C" w:rsidRDefault="00DB574C" w:rsidP="00E77719">
            <w:pPr>
              <w:spacing w:before="240"/>
              <w:jc w:val="center"/>
              <w:rPr>
                <w:noProof/>
                <w:sz w:val="32"/>
                <w:lang w:eastAsia="en-GB"/>
              </w:rPr>
            </w:pPr>
            <w:r>
              <w:rPr>
                <w:noProof/>
                <w:sz w:val="32"/>
                <w:lang w:eastAsia="en-GB"/>
              </w:rPr>
              <w:t>£1.62</w:t>
            </w:r>
          </w:p>
        </w:tc>
        <w:tc>
          <w:tcPr>
            <w:tcW w:w="1526" w:type="dxa"/>
          </w:tcPr>
          <w:p w:rsidR="00DB574C" w:rsidRDefault="00DB574C" w:rsidP="00E77719">
            <w:pPr>
              <w:spacing w:before="240"/>
              <w:jc w:val="center"/>
              <w:rPr>
                <w:noProof/>
                <w:sz w:val="32"/>
                <w:lang w:eastAsia="en-GB"/>
              </w:rPr>
            </w:pPr>
            <w:r>
              <w:rPr>
                <w:noProof/>
                <w:sz w:val="32"/>
                <w:lang w:eastAsia="en-GB"/>
              </w:rPr>
              <w:t>£0.81</w:t>
            </w:r>
          </w:p>
        </w:tc>
        <w:tc>
          <w:tcPr>
            <w:tcW w:w="1526" w:type="dxa"/>
          </w:tcPr>
          <w:p w:rsidR="00DB574C" w:rsidRDefault="00DB574C" w:rsidP="00E77719">
            <w:pPr>
              <w:spacing w:before="240"/>
              <w:jc w:val="center"/>
              <w:rPr>
                <w:noProof/>
                <w:sz w:val="32"/>
                <w:lang w:eastAsia="en-GB"/>
              </w:rPr>
            </w:pPr>
            <w:r>
              <w:rPr>
                <w:noProof/>
                <w:sz w:val="32"/>
                <w:lang w:eastAsia="en-GB"/>
              </w:rPr>
              <w:t>£0.27</w:t>
            </w:r>
          </w:p>
        </w:tc>
        <w:tc>
          <w:tcPr>
            <w:tcW w:w="1526" w:type="dxa"/>
          </w:tcPr>
          <w:p w:rsidR="00DB574C" w:rsidRDefault="00DB574C" w:rsidP="00E77719">
            <w:pPr>
              <w:spacing w:before="240"/>
              <w:jc w:val="center"/>
              <w:rPr>
                <w:noProof/>
                <w:sz w:val="32"/>
                <w:lang w:eastAsia="en-GB"/>
              </w:rPr>
            </w:pPr>
          </w:p>
        </w:tc>
        <w:tc>
          <w:tcPr>
            <w:tcW w:w="1526" w:type="dxa"/>
          </w:tcPr>
          <w:p w:rsidR="00DB574C" w:rsidRDefault="00DB574C" w:rsidP="00E77719">
            <w:pPr>
              <w:spacing w:before="240"/>
              <w:jc w:val="center"/>
              <w:rPr>
                <w:noProof/>
                <w:sz w:val="32"/>
                <w:lang w:eastAsia="en-GB"/>
              </w:rPr>
            </w:pPr>
          </w:p>
        </w:tc>
        <w:tc>
          <w:tcPr>
            <w:tcW w:w="1526" w:type="dxa"/>
          </w:tcPr>
          <w:p w:rsidR="00DB574C" w:rsidRDefault="00DB574C" w:rsidP="00E77719">
            <w:pPr>
              <w:spacing w:before="240"/>
              <w:jc w:val="center"/>
              <w:rPr>
                <w:noProof/>
                <w:sz w:val="32"/>
                <w:lang w:eastAsia="en-GB"/>
              </w:rPr>
            </w:pPr>
          </w:p>
        </w:tc>
      </w:tr>
    </w:tbl>
    <w:p w:rsidR="00DB574C" w:rsidRDefault="00DB574C" w:rsidP="00DB574C">
      <w:pPr>
        <w:pStyle w:val="ListParagraph"/>
        <w:ind w:left="360"/>
        <w:rPr>
          <w:rFonts w:ascii="Century Gothic" w:hAnsi="Century Gothic"/>
          <w:b/>
          <w:sz w:val="32"/>
        </w:rPr>
      </w:pPr>
    </w:p>
    <w:p w:rsidR="00DB574C" w:rsidRPr="00DB574C" w:rsidRDefault="00DB574C" w:rsidP="00DB574C">
      <w:pPr>
        <w:ind w:left="360"/>
        <w:rPr>
          <w:sz w:val="32"/>
          <w:szCs w:val="32"/>
        </w:rPr>
      </w:pPr>
      <w:r>
        <w:rPr>
          <w:sz w:val="32"/>
          <w:szCs w:val="32"/>
        </w:rPr>
        <w:t>1 litre bottle</w:t>
      </w:r>
    </w:p>
    <w:tbl>
      <w:tblPr>
        <w:tblStyle w:val="TableGrid"/>
        <w:tblW w:w="0" w:type="auto"/>
        <w:jc w:val="center"/>
        <w:tblLook w:val="04A0" w:firstRow="1" w:lastRow="0" w:firstColumn="1" w:lastColumn="0" w:noHBand="0" w:noVBand="1"/>
      </w:tblPr>
      <w:tblGrid>
        <w:gridCol w:w="1526"/>
        <w:gridCol w:w="1526"/>
        <w:gridCol w:w="1526"/>
        <w:gridCol w:w="1526"/>
        <w:gridCol w:w="1526"/>
        <w:gridCol w:w="1526"/>
        <w:gridCol w:w="1526"/>
      </w:tblGrid>
      <w:tr w:rsidR="00DB574C" w:rsidTr="00E77719">
        <w:trPr>
          <w:jc w:val="center"/>
        </w:trPr>
        <w:tc>
          <w:tcPr>
            <w:tcW w:w="1526" w:type="dxa"/>
          </w:tcPr>
          <w:p w:rsidR="00DB574C" w:rsidRPr="001408DF" w:rsidRDefault="00DB574C" w:rsidP="00E77719">
            <w:pPr>
              <w:spacing w:before="240"/>
              <w:jc w:val="center"/>
              <w:rPr>
                <w:noProof/>
                <w:sz w:val="28"/>
                <w:lang w:eastAsia="en-GB"/>
              </w:rPr>
            </w:pPr>
            <w:r>
              <w:rPr>
                <w:noProof/>
                <w:sz w:val="28"/>
                <w:lang w:eastAsia="en-GB"/>
              </w:rPr>
              <w:t>Volume (ml)</w:t>
            </w:r>
          </w:p>
        </w:tc>
        <w:tc>
          <w:tcPr>
            <w:tcW w:w="1526" w:type="dxa"/>
          </w:tcPr>
          <w:p w:rsidR="00DB574C" w:rsidRDefault="00DB574C" w:rsidP="00E77719">
            <w:pPr>
              <w:spacing w:before="240"/>
              <w:jc w:val="center"/>
              <w:rPr>
                <w:noProof/>
                <w:sz w:val="32"/>
                <w:lang w:eastAsia="en-GB"/>
              </w:rPr>
            </w:pPr>
            <w:r>
              <w:rPr>
                <w:noProof/>
                <w:sz w:val="32"/>
                <w:lang w:eastAsia="en-GB"/>
              </w:rPr>
              <w:t>1000ml</w:t>
            </w:r>
          </w:p>
        </w:tc>
        <w:tc>
          <w:tcPr>
            <w:tcW w:w="1526" w:type="dxa"/>
          </w:tcPr>
          <w:p w:rsidR="00DB574C" w:rsidRDefault="00DB574C" w:rsidP="00E77719">
            <w:pPr>
              <w:spacing w:before="240"/>
              <w:jc w:val="center"/>
              <w:rPr>
                <w:noProof/>
                <w:sz w:val="32"/>
                <w:lang w:eastAsia="en-GB"/>
              </w:rPr>
            </w:pPr>
            <w:r>
              <w:rPr>
                <w:noProof/>
                <w:sz w:val="32"/>
                <w:lang w:eastAsia="en-GB"/>
              </w:rPr>
              <w:t>500ml</w:t>
            </w:r>
          </w:p>
        </w:tc>
        <w:tc>
          <w:tcPr>
            <w:tcW w:w="1526" w:type="dxa"/>
          </w:tcPr>
          <w:p w:rsidR="00DB574C" w:rsidRDefault="00DB574C" w:rsidP="00E77719">
            <w:pPr>
              <w:spacing w:before="240"/>
              <w:jc w:val="center"/>
              <w:rPr>
                <w:noProof/>
                <w:sz w:val="32"/>
                <w:lang w:eastAsia="en-GB"/>
              </w:rPr>
            </w:pPr>
            <w:r>
              <w:rPr>
                <w:noProof/>
                <w:sz w:val="32"/>
                <w:lang w:eastAsia="en-GB"/>
              </w:rPr>
              <w:t>100ml</w:t>
            </w:r>
          </w:p>
        </w:tc>
        <w:tc>
          <w:tcPr>
            <w:tcW w:w="1526" w:type="dxa"/>
          </w:tcPr>
          <w:p w:rsidR="00DB574C" w:rsidRDefault="00DB574C" w:rsidP="00E77719">
            <w:pPr>
              <w:spacing w:before="240"/>
              <w:jc w:val="center"/>
              <w:rPr>
                <w:noProof/>
                <w:sz w:val="32"/>
                <w:lang w:eastAsia="en-GB"/>
              </w:rPr>
            </w:pPr>
          </w:p>
        </w:tc>
        <w:tc>
          <w:tcPr>
            <w:tcW w:w="1526" w:type="dxa"/>
          </w:tcPr>
          <w:p w:rsidR="00DB574C" w:rsidRDefault="00DB574C" w:rsidP="00E77719">
            <w:pPr>
              <w:spacing w:before="240"/>
              <w:jc w:val="center"/>
              <w:rPr>
                <w:noProof/>
                <w:sz w:val="32"/>
                <w:lang w:eastAsia="en-GB"/>
              </w:rPr>
            </w:pPr>
          </w:p>
        </w:tc>
        <w:tc>
          <w:tcPr>
            <w:tcW w:w="1526" w:type="dxa"/>
          </w:tcPr>
          <w:p w:rsidR="00DB574C" w:rsidRDefault="00DB574C" w:rsidP="00E77719">
            <w:pPr>
              <w:spacing w:before="240"/>
              <w:jc w:val="center"/>
              <w:rPr>
                <w:noProof/>
                <w:sz w:val="32"/>
                <w:lang w:eastAsia="en-GB"/>
              </w:rPr>
            </w:pPr>
          </w:p>
        </w:tc>
      </w:tr>
      <w:tr w:rsidR="00DB574C" w:rsidTr="00E77719">
        <w:trPr>
          <w:jc w:val="center"/>
        </w:trPr>
        <w:tc>
          <w:tcPr>
            <w:tcW w:w="1526" w:type="dxa"/>
          </w:tcPr>
          <w:p w:rsidR="00DB574C" w:rsidRPr="001408DF" w:rsidRDefault="00DB574C" w:rsidP="00E77719">
            <w:pPr>
              <w:spacing w:before="240"/>
              <w:jc w:val="center"/>
              <w:rPr>
                <w:noProof/>
                <w:sz w:val="28"/>
                <w:lang w:eastAsia="en-GB"/>
              </w:rPr>
            </w:pPr>
            <w:r>
              <w:rPr>
                <w:noProof/>
                <w:sz w:val="28"/>
                <w:lang w:eastAsia="en-GB"/>
              </w:rPr>
              <w:t>Cost (£)</w:t>
            </w:r>
          </w:p>
        </w:tc>
        <w:tc>
          <w:tcPr>
            <w:tcW w:w="1526" w:type="dxa"/>
          </w:tcPr>
          <w:p w:rsidR="00DB574C" w:rsidRDefault="00DB574C" w:rsidP="00E77719">
            <w:pPr>
              <w:spacing w:before="240"/>
              <w:jc w:val="center"/>
              <w:rPr>
                <w:noProof/>
                <w:sz w:val="32"/>
                <w:lang w:eastAsia="en-GB"/>
              </w:rPr>
            </w:pPr>
            <w:r>
              <w:rPr>
                <w:noProof/>
                <w:sz w:val="32"/>
                <w:lang w:eastAsia="en-GB"/>
              </w:rPr>
              <w:t>£2.75</w:t>
            </w:r>
          </w:p>
        </w:tc>
        <w:tc>
          <w:tcPr>
            <w:tcW w:w="1526" w:type="dxa"/>
          </w:tcPr>
          <w:p w:rsidR="00DB574C" w:rsidRDefault="00DB574C" w:rsidP="00E77719">
            <w:pPr>
              <w:spacing w:before="240"/>
              <w:jc w:val="center"/>
              <w:rPr>
                <w:noProof/>
                <w:sz w:val="32"/>
                <w:lang w:eastAsia="en-GB"/>
              </w:rPr>
            </w:pPr>
            <w:r>
              <w:rPr>
                <w:noProof/>
                <w:sz w:val="32"/>
                <w:lang w:eastAsia="en-GB"/>
              </w:rPr>
              <w:t>£1.375</w:t>
            </w:r>
          </w:p>
        </w:tc>
        <w:tc>
          <w:tcPr>
            <w:tcW w:w="1526" w:type="dxa"/>
          </w:tcPr>
          <w:p w:rsidR="00DB574C" w:rsidRDefault="00DB574C" w:rsidP="00E77719">
            <w:pPr>
              <w:spacing w:before="240"/>
              <w:jc w:val="center"/>
              <w:rPr>
                <w:noProof/>
                <w:sz w:val="32"/>
                <w:lang w:eastAsia="en-GB"/>
              </w:rPr>
            </w:pPr>
            <w:r>
              <w:rPr>
                <w:noProof/>
                <w:sz w:val="32"/>
                <w:lang w:eastAsia="en-GB"/>
              </w:rPr>
              <w:t>£0.275</w:t>
            </w:r>
          </w:p>
        </w:tc>
        <w:tc>
          <w:tcPr>
            <w:tcW w:w="1526" w:type="dxa"/>
          </w:tcPr>
          <w:p w:rsidR="00DB574C" w:rsidRDefault="00DB574C" w:rsidP="00E77719">
            <w:pPr>
              <w:spacing w:before="240"/>
              <w:jc w:val="center"/>
              <w:rPr>
                <w:noProof/>
                <w:sz w:val="32"/>
                <w:lang w:eastAsia="en-GB"/>
              </w:rPr>
            </w:pPr>
          </w:p>
        </w:tc>
        <w:tc>
          <w:tcPr>
            <w:tcW w:w="1526" w:type="dxa"/>
          </w:tcPr>
          <w:p w:rsidR="00DB574C" w:rsidRDefault="00DB574C" w:rsidP="00E77719">
            <w:pPr>
              <w:spacing w:before="240"/>
              <w:jc w:val="center"/>
              <w:rPr>
                <w:noProof/>
                <w:sz w:val="32"/>
                <w:lang w:eastAsia="en-GB"/>
              </w:rPr>
            </w:pPr>
          </w:p>
        </w:tc>
        <w:tc>
          <w:tcPr>
            <w:tcW w:w="1526" w:type="dxa"/>
          </w:tcPr>
          <w:p w:rsidR="00DB574C" w:rsidRDefault="00DB574C" w:rsidP="00E77719">
            <w:pPr>
              <w:spacing w:before="240"/>
              <w:jc w:val="center"/>
              <w:rPr>
                <w:noProof/>
                <w:sz w:val="32"/>
                <w:lang w:eastAsia="en-GB"/>
              </w:rPr>
            </w:pPr>
          </w:p>
        </w:tc>
      </w:tr>
    </w:tbl>
    <w:p w:rsidR="00DB574C" w:rsidRDefault="00DB574C" w:rsidP="00DB574C">
      <w:pPr>
        <w:pStyle w:val="ListParagraph"/>
        <w:ind w:left="360"/>
        <w:rPr>
          <w:rFonts w:ascii="Century Gothic" w:hAnsi="Century Gothic"/>
          <w:b/>
          <w:sz w:val="32"/>
        </w:rPr>
      </w:pPr>
    </w:p>
    <w:p w:rsidR="00DB574C" w:rsidRDefault="00DB574C" w:rsidP="00AE1ACC">
      <w:pPr>
        <w:pStyle w:val="ListParagraph"/>
        <w:ind w:left="360"/>
        <w:rPr>
          <w:rFonts w:ascii="Century Gothic" w:hAnsi="Century Gothic"/>
          <w:b/>
          <w:sz w:val="32"/>
        </w:rPr>
      </w:pPr>
      <w:r>
        <w:rPr>
          <w:rFonts w:ascii="Century Gothic" w:hAnsi="Century Gothic"/>
          <w:b/>
          <w:sz w:val="32"/>
        </w:rPr>
        <w:t>The 600ml bottle gives the best value for money because 100ml costs just 27p compared to 28p for the 150ml bottle and 27.5p for the litre bottle.</w:t>
      </w:r>
    </w:p>
    <w:p w:rsidR="002B01C4" w:rsidRDefault="00391F19" w:rsidP="002B01C4">
      <w:pPr>
        <w:tabs>
          <w:tab w:val="left" w:pos="6945"/>
        </w:tabs>
        <w:rPr>
          <w:rFonts w:ascii="Century Gothic" w:hAnsi="Century Gothic"/>
          <w:b/>
          <w:sz w:val="32"/>
        </w:rPr>
      </w:pPr>
      <w:r w:rsidRPr="004036C5">
        <w:rPr>
          <w:rFonts w:ascii="Century Gothic" w:hAnsi="Century Gothic"/>
          <w:b/>
          <w:color w:val="FF0000"/>
          <w:sz w:val="32"/>
        </w:rPr>
        <w:t>Challenge question (from assessment sticker)</w:t>
      </w:r>
      <w:r w:rsidR="002B01C4">
        <w:rPr>
          <w:rFonts w:ascii="Century Gothic" w:hAnsi="Century Gothic"/>
          <w:b/>
          <w:sz w:val="32"/>
        </w:rPr>
        <w:t xml:space="preserve"> </w:t>
      </w:r>
    </w:p>
    <w:p w:rsidR="00AE1ACC" w:rsidRDefault="00DB574C" w:rsidP="00AE1ACC">
      <w:pPr>
        <w:autoSpaceDE w:val="0"/>
        <w:autoSpaceDN w:val="0"/>
        <w:adjustRightInd w:val="0"/>
        <w:ind w:left="360"/>
        <w:rPr>
          <w:rFonts w:ascii="Century Gothic" w:hAnsi="Century Gothic" w:cs="Dutch801BT-Roman"/>
          <w:b/>
          <w:sz w:val="32"/>
          <w:szCs w:val="24"/>
        </w:rPr>
      </w:pPr>
      <w:r>
        <w:rPr>
          <w:rFonts w:ascii="Century Gothic" w:hAnsi="Century Gothic" w:cs="Dutch801BT-Roman"/>
          <w:b/>
          <w:sz w:val="32"/>
          <w:szCs w:val="24"/>
        </w:rPr>
        <w:t>Students should find the cost of a comparable number of balloons, such as the cost of 1 or 2 balloons (some may choose to go the other way and find the cost of 144 straight away)</w:t>
      </w:r>
    </w:p>
    <w:p w:rsidR="00DB574C" w:rsidRDefault="00DB574C" w:rsidP="00AE1ACC">
      <w:pPr>
        <w:autoSpaceDE w:val="0"/>
        <w:autoSpaceDN w:val="0"/>
        <w:adjustRightInd w:val="0"/>
        <w:ind w:left="360"/>
        <w:rPr>
          <w:rFonts w:ascii="Century Gothic" w:hAnsi="Century Gothic" w:cs="Dutch801BT-Roman"/>
          <w:b/>
          <w:sz w:val="32"/>
          <w:szCs w:val="24"/>
        </w:rPr>
      </w:pPr>
      <w:r>
        <w:rPr>
          <w:rFonts w:ascii="Century Gothic" w:hAnsi="Century Gothic" w:cs="Dutch801BT-Roman"/>
          <w:b/>
          <w:sz w:val="32"/>
          <w:szCs w:val="24"/>
        </w:rPr>
        <w:t>£5 for 12 = 41.7p (1dp) per balloon</w:t>
      </w:r>
    </w:p>
    <w:p w:rsidR="00DB574C" w:rsidRDefault="00DB574C" w:rsidP="00AE1ACC">
      <w:pPr>
        <w:autoSpaceDE w:val="0"/>
        <w:autoSpaceDN w:val="0"/>
        <w:adjustRightInd w:val="0"/>
        <w:ind w:left="360"/>
        <w:rPr>
          <w:rFonts w:ascii="Century Gothic" w:hAnsi="Century Gothic" w:cs="Dutch801BT-Roman"/>
          <w:b/>
          <w:sz w:val="32"/>
          <w:szCs w:val="24"/>
        </w:rPr>
      </w:pPr>
      <w:r>
        <w:rPr>
          <w:rFonts w:ascii="Century Gothic" w:hAnsi="Century Gothic" w:cs="Dutch801BT-Roman"/>
          <w:b/>
          <w:sz w:val="32"/>
          <w:szCs w:val="24"/>
        </w:rPr>
        <w:t>£7.40 for 18 = 41.1p (1dp) per balloon</w:t>
      </w:r>
    </w:p>
    <w:p w:rsidR="00DB574C" w:rsidRDefault="00DB574C" w:rsidP="00AE1ACC">
      <w:pPr>
        <w:autoSpaceDE w:val="0"/>
        <w:autoSpaceDN w:val="0"/>
        <w:adjustRightInd w:val="0"/>
        <w:ind w:left="360"/>
        <w:rPr>
          <w:rFonts w:ascii="Century Gothic" w:hAnsi="Century Gothic" w:cs="Dutch801BT-Roman"/>
          <w:b/>
          <w:sz w:val="32"/>
          <w:szCs w:val="24"/>
        </w:rPr>
      </w:pPr>
      <w:r>
        <w:rPr>
          <w:rFonts w:ascii="Century Gothic" w:hAnsi="Century Gothic" w:cs="Dutch801BT-Roman"/>
          <w:b/>
          <w:sz w:val="32"/>
          <w:szCs w:val="24"/>
        </w:rPr>
        <w:t>£3.70 for 8 = 46.25p per balloon.</w:t>
      </w:r>
    </w:p>
    <w:p w:rsidR="00DB574C" w:rsidRDefault="00DB574C" w:rsidP="00DB574C">
      <w:pPr>
        <w:pStyle w:val="ListParagraph"/>
        <w:numPr>
          <w:ilvl w:val="0"/>
          <w:numId w:val="33"/>
        </w:numPr>
        <w:autoSpaceDE w:val="0"/>
        <w:autoSpaceDN w:val="0"/>
        <w:adjustRightInd w:val="0"/>
        <w:rPr>
          <w:rFonts w:ascii="Century Gothic" w:hAnsi="Century Gothic" w:cs="Dutch801BT-Roman"/>
          <w:b/>
          <w:sz w:val="32"/>
          <w:szCs w:val="24"/>
        </w:rPr>
      </w:pPr>
      <w:r w:rsidRPr="00DB574C">
        <w:rPr>
          <w:rFonts w:ascii="Century Gothic" w:hAnsi="Century Gothic" w:cs="Dutch801BT-Roman"/>
          <w:b/>
          <w:sz w:val="32"/>
          <w:szCs w:val="24"/>
        </w:rPr>
        <w:lastRenderedPageBreak/>
        <w:t>The 18 pack of balloons gives the best value for money.</w:t>
      </w:r>
    </w:p>
    <w:p w:rsidR="00DB574C" w:rsidRDefault="00DB574C" w:rsidP="00DB574C">
      <w:pPr>
        <w:pStyle w:val="ListParagraph"/>
        <w:numPr>
          <w:ilvl w:val="0"/>
          <w:numId w:val="33"/>
        </w:numPr>
        <w:autoSpaceDE w:val="0"/>
        <w:autoSpaceDN w:val="0"/>
        <w:adjustRightInd w:val="0"/>
        <w:rPr>
          <w:rFonts w:ascii="Century Gothic" w:hAnsi="Century Gothic" w:cs="Dutch801BT-Roman"/>
          <w:b/>
          <w:sz w:val="32"/>
          <w:szCs w:val="24"/>
        </w:rPr>
      </w:pPr>
      <w:r>
        <w:rPr>
          <w:rFonts w:ascii="Century Gothic" w:hAnsi="Century Gothic" w:cs="Dutch801BT-Roman"/>
          <w:b/>
          <w:sz w:val="32"/>
          <w:szCs w:val="24"/>
        </w:rPr>
        <w:t xml:space="preserve">Mustafa will have to buy 8 packs of balloons </w:t>
      </w:r>
    </w:p>
    <w:p w:rsidR="00DB574C" w:rsidRDefault="00DB574C" w:rsidP="00DB574C">
      <w:pPr>
        <w:pStyle w:val="ListParagraph"/>
        <w:autoSpaceDE w:val="0"/>
        <w:autoSpaceDN w:val="0"/>
        <w:adjustRightInd w:val="0"/>
        <w:rPr>
          <w:rFonts w:ascii="Century Gothic" w:hAnsi="Century Gothic" w:cs="Dutch801BT-Roman"/>
          <w:b/>
          <w:sz w:val="32"/>
          <w:szCs w:val="24"/>
        </w:rPr>
      </w:pPr>
      <w:r w:rsidRPr="00DB574C">
        <w:rPr>
          <w:rFonts w:ascii="Century Gothic" w:hAnsi="Century Gothic" w:cs="Dutch801BT-Roman"/>
          <w:b/>
          <w:sz w:val="32"/>
          <w:szCs w:val="24"/>
        </w:rPr>
        <w:t>because 8 x 18 = 144</w:t>
      </w:r>
    </w:p>
    <w:p w:rsidR="00DB574C" w:rsidRPr="00DB574C" w:rsidRDefault="00DB574C" w:rsidP="00DB574C">
      <w:pPr>
        <w:pStyle w:val="ListParagraph"/>
        <w:numPr>
          <w:ilvl w:val="0"/>
          <w:numId w:val="33"/>
        </w:numPr>
        <w:autoSpaceDE w:val="0"/>
        <w:autoSpaceDN w:val="0"/>
        <w:adjustRightInd w:val="0"/>
        <w:rPr>
          <w:rFonts w:ascii="Century Gothic" w:hAnsi="Century Gothic" w:cs="Dutch801BT-Roman"/>
          <w:b/>
          <w:sz w:val="32"/>
          <w:szCs w:val="24"/>
        </w:rPr>
      </w:pPr>
      <w:r>
        <w:rPr>
          <w:rFonts w:ascii="Century Gothic" w:hAnsi="Century Gothic" w:cs="Dutch801BT-Roman"/>
          <w:b/>
          <w:sz w:val="32"/>
          <w:szCs w:val="24"/>
        </w:rPr>
        <w:t>Mustafa will spend £7.40 x 8 = £59.20</w:t>
      </w:r>
    </w:p>
    <w:p w:rsidR="00DB574C" w:rsidRPr="00AB2A2E" w:rsidRDefault="00DB574C" w:rsidP="00AE1ACC">
      <w:pPr>
        <w:autoSpaceDE w:val="0"/>
        <w:autoSpaceDN w:val="0"/>
        <w:adjustRightInd w:val="0"/>
        <w:ind w:left="360"/>
        <w:rPr>
          <w:rFonts w:ascii="Century Gothic" w:hAnsi="Century Gothic"/>
          <w:b/>
          <w:sz w:val="32"/>
        </w:rPr>
      </w:pPr>
    </w:p>
    <w:sectPr w:rsidR="00DB574C" w:rsidRPr="00AB2A2E" w:rsidSect="004D3867">
      <w:headerReference w:type="first" r:id="rId12"/>
      <w:pgSz w:w="11906" w:h="16838"/>
      <w:pgMar w:top="533" w:right="720" w:bottom="426" w:left="720" w:header="56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5732" w:rsidRDefault="00E55732" w:rsidP="0020136B">
      <w:pPr>
        <w:spacing w:after="0" w:line="240" w:lineRule="auto"/>
      </w:pPr>
      <w:r>
        <w:separator/>
      </w:r>
    </w:p>
  </w:endnote>
  <w:endnote w:type="continuationSeparator" w:id="0">
    <w:p w:rsidR="00E55732" w:rsidRDefault="00E55732" w:rsidP="00201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Dutch801BT-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oper Std Black">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5732" w:rsidRDefault="00E55732" w:rsidP="0020136B">
      <w:pPr>
        <w:spacing w:after="0" w:line="240" w:lineRule="auto"/>
      </w:pPr>
      <w:r>
        <w:separator/>
      </w:r>
    </w:p>
  </w:footnote>
  <w:footnote w:type="continuationSeparator" w:id="0">
    <w:p w:rsidR="00E55732" w:rsidRDefault="00E55732" w:rsidP="0020136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D3867" w:rsidRPr="004D3867" w:rsidRDefault="004D3867" w:rsidP="004D3867">
    <w:pPr>
      <w:widowControl w:val="0"/>
      <w:autoSpaceDE w:val="0"/>
      <w:autoSpaceDN w:val="0"/>
      <w:adjustRightInd w:val="0"/>
      <w:spacing w:after="0" w:line="240" w:lineRule="auto"/>
      <w:rPr>
        <w:rFonts w:ascii="Century Gothic" w:hAnsi="Century Gothic"/>
        <w:b/>
        <w:sz w:val="30"/>
        <w:szCs w:val="24"/>
      </w:rPr>
    </w:pPr>
    <w:r w:rsidRPr="009F0A91">
      <w:rPr>
        <w:rFonts w:ascii="Century Gothic" w:hAnsi="Century Gothic"/>
        <w:b/>
        <w:bCs/>
        <w:sz w:val="28"/>
        <w:szCs w:val="24"/>
      </w:rPr>
      <w:t xml:space="preserve">Name: </w:t>
    </w:r>
    <w:r w:rsidRPr="009F0A91">
      <w:rPr>
        <w:rFonts w:ascii="Century Gothic" w:hAnsi="Century Gothic"/>
        <w:b/>
        <w:sz w:val="28"/>
        <w:szCs w:val="24"/>
      </w:rPr>
      <w:t xml:space="preserve">_____________________ </w:t>
    </w:r>
    <w:r w:rsidRPr="009F0A91">
      <w:rPr>
        <w:rFonts w:ascii="Century Gothic" w:hAnsi="Century Gothic"/>
        <w:b/>
        <w:sz w:val="28"/>
        <w:szCs w:val="24"/>
      </w:rPr>
      <w:tab/>
    </w:r>
    <w:r>
      <w:rPr>
        <w:rFonts w:ascii="Century Gothic" w:hAnsi="Century Gothic"/>
        <w:b/>
        <w:sz w:val="28"/>
        <w:szCs w:val="24"/>
      </w:rPr>
      <w:tab/>
    </w:r>
    <w:r>
      <w:rPr>
        <w:rFonts w:ascii="Century Gothic" w:hAnsi="Century Gothic"/>
        <w:b/>
        <w:sz w:val="28"/>
        <w:szCs w:val="24"/>
      </w:rPr>
      <w:tab/>
      <w:t xml:space="preserve">     </w:t>
    </w:r>
    <w:r w:rsidRPr="009F0A91">
      <w:rPr>
        <w:rFonts w:ascii="Century Gothic" w:hAnsi="Century Gothic"/>
        <w:b/>
        <w:sz w:val="30"/>
        <w:szCs w:val="24"/>
      </w:rPr>
      <w:t xml:space="preserve">Due: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C1308"/>
    <w:multiLevelType w:val="hybridMultilevel"/>
    <w:tmpl w:val="849246D0"/>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5E77D0B"/>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22E01368"/>
    <w:multiLevelType w:val="hybridMultilevel"/>
    <w:tmpl w:val="0F14B2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312213F"/>
    <w:multiLevelType w:val="hybridMultilevel"/>
    <w:tmpl w:val="599AD21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2E0063C1"/>
    <w:multiLevelType w:val="hybridMultilevel"/>
    <w:tmpl w:val="61567EC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2F0A3F16"/>
    <w:multiLevelType w:val="hybridMultilevel"/>
    <w:tmpl w:val="B6DCB492"/>
    <w:lvl w:ilvl="0" w:tplc="08090017">
      <w:start w:val="9"/>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FA45EF6"/>
    <w:multiLevelType w:val="hybridMultilevel"/>
    <w:tmpl w:val="24CC13B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17F0031"/>
    <w:multiLevelType w:val="hybridMultilevel"/>
    <w:tmpl w:val="AD44763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2773BF7"/>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333C4DA2"/>
    <w:multiLevelType w:val="hybridMultilevel"/>
    <w:tmpl w:val="73A643B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3976FA6"/>
    <w:multiLevelType w:val="hybridMultilevel"/>
    <w:tmpl w:val="125810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340A121D"/>
    <w:multiLevelType w:val="hybridMultilevel"/>
    <w:tmpl w:val="3B1053B2"/>
    <w:lvl w:ilvl="0" w:tplc="15862F6A">
      <w:start w:val="1"/>
      <w:numFmt w:val="lowerLetter"/>
      <w:lvlText w:val="%1)"/>
      <w:lvlJc w:val="left"/>
      <w:pPr>
        <w:ind w:left="720" w:hanging="360"/>
      </w:pPr>
      <w:rPr>
        <w:rFonts w:ascii="Century Gothic" w:hAnsi="Century Gothic"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5F82712"/>
    <w:multiLevelType w:val="hybridMultilevel"/>
    <w:tmpl w:val="E3CE092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6203132"/>
    <w:multiLevelType w:val="hybridMultilevel"/>
    <w:tmpl w:val="575838C2"/>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4">
    <w:nsid w:val="3FD91FDB"/>
    <w:multiLevelType w:val="hybridMultilevel"/>
    <w:tmpl w:val="AE52084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5DE159F"/>
    <w:multiLevelType w:val="hybridMultilevel"/>
    <w:tmpl w:val="76E002D6"/>
    <w:lvl w:ilvl="0" w:tplc="4F76FA5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nsid w:val="471826FD"/>
    <w:multiLevelType w:val="hybridMultilevel"/>
    <w:tmpl w:val="2F2AE998"/>
    <w:lvl w:ilvl="0" w:tplc="DD580446">
      <w:start w:val="1"/>
      <w:numFmt w:val="decimal"/>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nsid w:val="48BF0F96"/>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91747DF"/>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96270F6"/>
    <w:multiLevelType w:val="hybridMultilevel"/>
    <w:tmpl w:val="00DC46AA"/>
    <w:lvl w:ilvl="0" w:tplc="B1E42210">
      <w:start w:val="1"/>
      <w:numFmt w:val="lowerLetter"/>
      <w:lvlText w:val="%1)"/>
      <w:lvlJc w:val="left"/>
      <w:pPr>
        <w:ind w:left="780" w:hanging="4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BDE4687"/>
    <w:multiLevelType w:val="hybridMultilevel"/>
    <w:tmpl w:val="72AA4AAC"/>
    <w:lvl w:ilvl="0" w:tplc="60FE88D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20F5CEC"/>
    <w:multiLevelType w:val="hybridMultilevel"/>
    <w:tmpl w:val="49CCA69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53D31A57"/>
    <w:multiLevelType w:val="hybridMultilevel"/>
    <w:tmpl w:val="19ECCB20"/>
    <w:lvl w:ilvl="0" w:tplc="48C2B654">
      <w:start w:val="1"/>
      <w:numFmt w:val="decimal"/>
      <w:lvlText w:val="%1)"/>
      <w:lvlJc w:val="left"/>
      <w:pPr>
        <w:ind w:left="720" w:hanging="360"/>
      </w:pPr>
      <w:rPr>
        <w:rFonts w:ascii="Century Gothic" w:hAnsi="Century Gothic"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57372E3B"/>
    <w:multiLevelType w:val="hybridMultilevel"/>
    <w:tmpl w:val="CF488310"/>
    <w:lvl w:ilvl="0" w:tplc="C35878B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58324C30"/>
    <w:multiLevelType w:val="hybridMultilevel"/>
    <w:tmpl w:val="2BE40DAE"/>
    <w:lvl w:ilvl="0" w:tplc="08090011">
      <w:start w:val="1"/>
      <w:numFmt w:val="decimal"/>
      <w:lvlText w:val="%1)"/>
      <w:lvlJc w:val="left"/>
      <w:pPr>
        <w:ind w:left="720" w:hanging="360"/>
      </w:pPr>
      <w:rPr>
        <w:rFonts w:hint="default"/>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5F1C6F8C"/>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nsid w:val="64DA46A3"/>
    <w:multiLevelType w:val="hybridMultilevel"/>
    <w:tmpl w:val="5DAAD9DC"/>
    <w:lvl w:ilvl="0" w:tplc="5DF04B6E">
      <w:start w:val="1"/>
      <w:numFmt w:val="lowerLetter"/>
      <w:lvlText w:val="%1)"/>
      <w:lvlJc w:val="left"/>
      <w:pPr>
        <w:ind w:left="720" w:hanging="360"/>
      </w:pPr>
      <w:rPr>
        <w:rFonts w:ascii="Century Gothic" w:eastAsiaTheme="minorHAnsi" w:hAnsi="Century Gothic" w:cs="Dutch801BT-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6DFD64F9"/>
    <w:multiLevelType w:val="hybridMultilevel"/>
    <w:tmpl w:val="6E1CB216"/>
    <w:lvl w:ilvl="0" w:tplc="6D0492B8">
      <w:start w:val="1"/>
      <w:numFmt w:val="decimal"/>
      <w:lvlText w:val="%1."/>
      <w:lvlJc w:val="left"/>
      <w:pPr>
        <w:ind w:left="720" w:hanging="360"/>
      </w:pPr>
      <w:rPr>
        <w:rFonts w:hint="default"/>
        <w:i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EFD3609"/>
    <w:multiLevelType w:val="hybridMultilevel"/>
    <w:tmpl w:val="A8A09E6C"/>
    <w:lvl w:ilvl="0" w:tplc="08090017">
      <w:start w:val="1"/>
      <w:numFmt w:val="lowerLetter"/>
      <w:lvlText w:val="%1)"/>
      <w:lvlJc w:val="left"/>
      <w:pPr>
        <w:ind w:left="720" w:hanging="360"/>
      </w:pPr>
      <w:rPr>
        <w:rFonts w:hint="default"/>
      </w:r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70AA7D4E"/>
    <w:multiLevelType w:val="hybridMultilevel"/>
    <w:tmpl w:val="0F14B26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724344AB"/>
    <w:multiLevelType w:val="hybridMultilevel"/>
    <w:tmpl w:val="144604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79E21B9A"/>
    <w:multiLevelType w:val="hybridMultilevel"/>
    <w:tmpl w:val="253E0C9E"/>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7D840497"/>
    <w:multiLevelType w:val="hybridMultilevel"/>
    <w:tmpl w:val="B566AFD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0"/>
  </w:num>
  <w:num w:numId="3">
    <w:abstractNumId w:val="27"/>
  </w:num>
  <w:num w:numId="4">
    <w:abstractNumId w:val="24"/>
  </w:num>
  <w:num w:numId="5">
    <w:abstractNumId w:val="22"/>
  </w:num>
  <w:num w:numId="6">
    <w:abstractNumId w:val="16"/>
  </w:num>
  <w:num w:numId="7">
    <w:abstractNumId w:val="8"/>
  </w:num>
  <w:num w:numId="8">
    <w:abstractNumId w:val="14"/>
  </w:num>
  <w:num w:numId="9">
    <w:abstractNumId w:val="31"/>
  </w:num>
  <w:num w:numId="10">
    <w:abstractNumId w:val="13"/>
  </w:num>
  <w:num w:numId="11">
    <w:abstractNumId w:val="15"/>
  </w:num>
  <w:num w:numId="12">
    <w:abstractNumId w:val="3"/>
  </w:num>
  <w:num w:numId="13">
    <w:abstractNumId w:val="12"/>
  </w:num>
  <w:num w:numId="14">
    <w:abstractNumId w:val="4"/>
  </w:num>
  <w:num w:numId="15">
    <w:abstractNumId w:val="6"/>
  </w:num>
  <w:num w:numId="16">
    <w:abstractNumId w:val="7"/>
  </w:num>
  <w:num w:numId="17">
    <w:abstractNumId w:val="21"/>
  </w:num>
  <w:num w:numId="18">
    <w:abstractNumId w:val="26"/>
  </w:num>
  <w:num w:numId="19">
    <w:abstractNumId w:val="19"/>
  </w:num>
  <w:num w:numId="20">
    <w:abstractNumId w:val="28"/>
  </w:num>
  <w:num w:numId="21">
    <w:abstractNumId w:val="25"/>
  </w:num>
  <w:num w:numId="22">
    <w:abstractNumId w:val="17"/>
  </w:num>
  <w:num w:numId="23">
    <w:abstractNumId w:val="29"/>
  </w:num>
  <w:num w:numId="24">
    <w:abstractNumId w:val="1"/>
  </w:num>
  <w:num w:numId="25">
    <w:abstractNumId w:val="20"/>
  </w:num>
  <w:num w:numId="26">
    <w:abstractNumId w:val="18"/>
  </w:num>
  <w:num w:numId="27">
    <w:abstractNumId w:val="9"/>
  </w:num>
  <w:num w:numId="28">
    <w:abstractNumId w:val="5"/>
  </w:num>
  <w:num w:numId="29">
    <w:abstractNumId w:val="23"/>
  </w:num>
  <w:num w:numId="30">
    <w:abstractNumId w:val="2"/>
  </w:num>
  <w:num w:numId="31">
    <w:abstractNumId w:val="11"/>
  </w:num>
  <w:num w:numId="32">
    <w:abstractNumId w:val="30"/>
  </w:num>
  <w:num w:numId="33">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136B"/>
    <w:rsid w:val="00087EC7"/>
    <w:rsid w:val="00090560"/>
    <w:rsid w:val="000A727E"/>
    <w:rsid w:val="000E7F11"/>
    <w:rsid w:val="000F60ED"/>
    <w:rsid w:val="001038AE"/>
    <w:rsid w:val="00133A8B"/>
    <w:rsid w:val="001375E6"/>
    <w:rsid w:val="001408DF"/>
    <w:rsid w:val="0014496B"/>
    <w:rsid w:val="001600A7"/>
    <w:rsid w:val="001825B8"/>
    <w:rsid w:val="00185B02"/>
    <w:rsid w:val="0018696C"/>
    <w:rsid w:val="00190A37"/>
    <w:rsid w:val="00195472"/>
    <w:rsid w:val="001A58CF"/>
    <w:rsid w:val="001D2AC7"/>
    <w:rsid w:val="001D30E4"/>
    <w:rsid w:val="001F483D"/>
    <w:rsid w:val="0020136B"/>
    <w:rsid w:val="0022517B"/>
    <w:rsid w:val="00253F30"/>
    <w:rsid w:val="002628BD"/>
    <w:rsid w:val="00266987"/>
    <w:rsid w:val="002B01C4"/>
    <w:rsid w:val="002C28A0"/>
    <w:rsid w:val="002D4998"/>
    <w:rsid w:val="00364B80"/>
    <w:rsid w:val="00383603"/>
    <w:rsid w:val="00391F19"/>
    <w:rsid w:val="003B2265"/>
    <w:rsid w:val="003F07FD"/>
    <w:rsid w:val="004036C5"/>
    <w:rsid w:val="00421D9C"/>
    <w:rsid w:val="0042288A"/>
    <w:rsid w:val="004419E3"/>
    <w:rsid w:val="004523BE"/>
    <w:rsid w:val="00473438"/>
    <w:rsid w:val="004746B9"/>
    <w:rsid w:val="00475152"/>
    <w:rsid w:val="004938EC"/>
    <w:rsid w:val="004B128D"/>
    <w:rsid w:val="004B1C3A"/>
    <w:rsid w:val="004D3867"/>
    <w:rsid w:val="004F4DA6"/>
    <w:rsid w:val="005000E7"/>
    <w:rsid w:val="005252B0"/>
    <w:rsid w:val="005337BB"/>
    <w:rsid w:val="0053675B"/>
    <w:rsid w:val="00543769"/>
    <w:rsid w:val="00547536"/>
    <w:rsid w:val="005566D7"/>
    <w:rsid w:val="00557218"/>
    <w:rsid w:val="005614D4"/>
    <w:rsid w:val="0057770D"/>
    <w:rsid w:val="00586A43"/>
    <w:rsid w:val="005A3ACF"/>
    <w:rsid w:val="005A4FBA"/>
    <w:rsid w:val="005E442F"/>
    <w:rsid w:val="005F09FB"/>
    <w:rsid w:val="0060434E"/>
    <w:rsid w:val="00606FC7"/>
    <w:rsid w:val="00636B73"/>
    <w:rsid w:val="00645E05"/>
    <w:rsid w:val="00652C07"/>
    <w:rsid w:val="00654001"/>
    <w:rsid w:val="00665873"/>
    <w:rsid w:val="0066689C"/>
    <w:rsid w:val="00675F7B"/>
    <w:rsid w:val="00681691"/>
    <w:rsid w:val="00695DD2"/>
    <w:rsid w:val="006B539F"/>
    <w:rsid w:val="006C79D2"/>
    <w:rsid w:val="006D14E9"/>
    <w:rsid w:val="006D4AEE"/>
    <w:rsid w:val="006E581C"/>
    <w:rsid w:val="00704A26"/>
    <w:rsid w:val="00704A35"/>
    <w:rsid w:val="007369FA"/>
    <w:rsid w:val="00760560"/>
    <w:rsid w:val="00771C3C"/>
    <w:rsid w:val="007945E4"/>
    <w:rsid w:val="007B0DEC"/>
    <w:rsid w:val="007C0DD8"/>
    <w:rsid w:val="007D2E80"/>
    <w:rsid w:val="00805122"/>
    <w:rsid w:val="00824832"/>
    <w:rsid w:val="00835136"/>
    <w:rsid w:val="0085312F"/>
    <w:rsid w:val="0088192E"/>
    <w:rsid w:val="008829EB"/>
    <w:rsid w:val="008973F5"/>
    <w:rsid w:val="008A0193"/>
    <w:rsid w:val="008D2D36"/>
    <w:rsid w:val="008F1D55"/>
    <w:rsid w:val="008F362A"/>
    <w:rsid w:val="00916EB2"/>
    <w:rsid w:val="00925FB4"/>
    <w:rsid w:val="0095620E"/>
    <w:rsid w:val="0096561D"/>
    <w:rsid w:val="00972815"/>
    <w:rsid w:val="009808C4"/>
    <w:rsid w:val="009B0ED6"/>
    <w:rsid w:val="009D4AC2"/>
    <w:rsid w:val="009E5983"/>
    <w:rsid w:val="00A10A04"/>
    <w:rsid w:val="00A13590"/>
    <w:rsid w:val="00A14A45"/>
    <w:rsid w:val="00A247B1"/>
    <w:rsid w:val="00A25254"/>
    <w:rsid w:val="00A72D4E"/>
    <w:rsid w:val="00A80D4E"/>
    <w:rsid w:val="00A9194A"/>
    <w:rsid w:val="00AA1A15"/>
    <w:rsid w:val="00AB0590"/>
    <w:rsid w:val="00AB2A2E"/>
    <w:rsid w:val="00AB6098"/>
    <w:rsid w:val="00AC5B8C"/>
    <w:rsid w:val="00AD6B87"/>
    <w:rsid w:val="00AE1ACC"/>
    <w:rsid w:val="00AE1C14"/>
    <w:rsid w:val="00AE54F5"/>
    <w:rsid w:val="00B20F71"/>
    <w:rsid w:val="00B21C6E"/>
    <w:rsid w:val="00BC15AD"/>
    <w:rsid w:val="00BD36BD"/>
    <w:rsid w:val="00BE1E27"/>
    <w:rsid w:val="00BF3FA7"/>
    <w:rsid w:val="00C360BD"/>
    <w:rsid w:val="00C370A3"/>
    <w:rsid w:val="00C71FB4"/>
    <w:rsid w:val="00C74CED"/>
    <w:rsid w:val="00CA6317"/>
    <w:rsid w:val="00CA69E2"/>
    <w:rsid w:val="00CC5096"/>
    <w:rsid w:val="00CD5265"/>
    <w:rsid w:val="00CE0910"/>
    <w:rsid w:val="00CE5EA1"/>
    <w:rsid w:val="00CF0843"/>
    <w:rsid w:val="00CF44BB"/>
    <w:rsid w:val="00D00CF0"/>
    <w:rsid w:val="00D00D6C"/>
    <w:rsid w:val="00D10E9E"/>
    <w:rsid w:val="00D31C8C"/>
    <w:rsid w:val="00D438A8"/>
    <w:rsid w:val="00D52840"/>
    <w:rsid w:val="00D52F37"/>
    <w:rsid w:val="00D5741C"/>
    <w:rsid w:val="00D57B65"/>
    <w:rsid w:val="00D87EEA"/>
    <w:rsid w:val="00DA2DB3"/>
    <w:rsid w:val="00DB574C"/>
    <w:rsid w:val="00DE5058"/>
    <w:rsid w:val="00DE72F7"/>
    <w:rsid w:val="00E0796E"/>
    <w:rsid w:val="00E204E2"/>
    <w:rsid w:val="00E55732"/>
    <w:rsid w:val="00E85825"/>
    <w:rsid w:val="00EB46D0"/>
    <w:rsid w:val="00EC1F89"/>
    <w:rsid w:val="00EC763E"/>
    <w:rsid w:val="00EE099C"/>
    <w:rsid w:val="00EE25D9"/>
    <w:rsid w:val="00EE5979"/>
    <w:rsid w:val="00EF10A8"/>
    <w:rsid w:val="00EF4E5D"/>
    <w:rsid w:val="00F01E73"/>
    <w:rsid w:val="00F06648"/>
    <w:rsid w:val="00F174B2"/>
    <w:rsid w:val="00F32E59"/>
    <w:rsid w:val="00F45473"/>
    <w:rsid w:val="00F751DA"/>
    <w:rsid w:val="00F96ECF"/>
    <w:rsid w:val="00FA3E74"/>
    <w:rsid w:val="00FC2288"/>
    <w:rsid w:val="00FC265F"/>
    <w:rsid w:val="00FC5660"/>
    <w:rsid w:val="00FD01C3"/>
    <w:rsid w:val="00FD13F0"/>
    <w:rsid w:val="00FE425F"/>
    <w:rsid w:val="00FF0251"/>
    <w:rsid w:val="00FF30B8"/>
    <w:rsid w:val="00FF5081"/>
    <w:rsid w:val="00FF6A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136B"/>
  </w:style>
  <w:style w:type="paragraph" w:styleId="Footer">
    <w:name w:val="footer"/>
    <w:basedOn w:val="Normal"/>
    <w:link w:val="FooterChar"/>
    <w:uiPriority w:val="99"/>
    <w:unhideWhenUsed/>
    <w:rsid w:val="00201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136B"/>
  </w:style>
  <w:style w:type="paragraph" w:styleId="ListParagraph">
    <w:name w:val="List Paragraph"/>
    <w:basedOn w:val="Normal"/>
    <w:uiPriority w:val="34"/>
    <w:qFormat/>
    <w:rsid w:val="0020136B"/>
    <w:pPr>
      <w:ind w:left="720"/>
      <w:contextualSpacing/>
    </w:pPr>
  </w:style>
  <w:style w:type="paragraph" w:styleId="NoSpacing">
    <w:name w:val="No Spacing"/>
    <w:uiPriority w:val="1"/>
    <w:qFormat/>
    <w:rsid w:val="0020136B"/>
    <w:pPr>
      <w:spacing w:after="0" w:line="240" w:lineRule="auto"/>
    </w:pPr>
  </w:style>
  <w:style w:type="paragraph" w:styleId="BalloonText">
    <w:name w:val="Balloon Text"/>
    <w:basedOn w:val="Normal"/>
    <w:link w:val="BalloonTextChar"/>
    <w:uiPriority w:val="99"/>
    <w:semiHidden/>
    <w:unhideWhenUsed/>
    <w:rsid w:val="002013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36B"/>
    <w:rPr>
      <w:rFonts w:ascii="Tahoma" w:hAnsi="Tahoma" w:cs="Tahoma"/>
      <w:sz w:val="16"/>
      <w:szCs w:val="16"/>
    </w:rPr>
  </w:style>
  <w:style w:type="table" w:styleId="TableGrid">
    <w:name w:val="Table Grid"/>
    <w:basedOn w:val="TableNormal"/>
    <w:uiPriority w:val="59"/>
    <w:rsid w:val="006816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36B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ubtleEmphasis">
    <w:name w:val="Subtle Emphasis"/>
    <w:basedOn w:val="DefaultParagraphFont"/>
    <w:uiPriority w:val="19"/>
    <w:qFormat/>
    <w:rsid w:val="00195472"/>
    <w:rPr>
      <w:i/>
      <w:iCs/>
      <w:color w:val="808080" w:themeColor="text1" w:themeTint="7F"/>
    </w:rPr>
  </w:style>
  <w:style w:type="character" w:styleId="PlaceholderText">
    <w:name w:val="Placeholder Text"/>
    <w:basedOn w:val="DefaultParagraphFont"/>
    <w:uiPriority w:val="99"/>
    <w:semiHidden/>
    <w:rsid w:val="00195472"/>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70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013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0136B"/>
  </w:style>
  <w:style w:type="paragraph" w:styleId="Footer">
    <w:name w:val="footer"/>
    <w:basedOn w:val="Normal"/>
    <w:link w:val="FooterChar"/>
    <w:uiPriority w:val="99"/>
    <w:unhideWhenUsed/>
    <w:rsid w:val="002013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0136B"/>
  </w:style>
  <w:style w:type="paragraph" w:styleId="ListParagraph">
    <w:name w:val="List Paragraph"/>
    <w:basedOn w:val="Normal"/>
    <w:uiPriority w:val="34"/>
    <w:qFormat/>
    <w:rsid w:val="0020136B"/>
    <w:pPr>
      <w:ind w:left="720"/>
      <w:contextualSpacing/>
    </w:pPr>
  </w:style>
  <w:style w:type="paragraph" w:styleId="NoSpacing">
    <w:name w:val="No Spacing"/>
    <w:uiPriority w:val="1"/>
    <w:qFormat/>
    <w:rsid w:val="0020136B"/>
    <w:pPr>
      <w:spacing w:after="0" w:line="240" w:lineRule="auto"/>
    </w:pPr>
  </w:style>
  <w:style w:type="paragraph" w:styleId="BalloonText">
    <w:name w:val="Balloon Text"/>
    <w:basedOn w:val="Normal"/>
    <w:link w:val="BalloonTextChar"/>
    <w:uiPriority w:val="99"/>
    <w:semiHidden/>
    <w:unhideWhenUsed/>
    <w:rsid w:val="002013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0136B"/>
    <w:rPr>
      <w:rFonts w:ascii="Tahoma" w:hAnsi="Tahoma" w:cs="Tahoma"/>
      <w:sz w:val="16"/>
      <w:szCs w:val="16"/>
    </w:rPr>
  </w:style>
  <w:style w:type="table" w:styleId="TableGrid">
    <w:name w:val="Table Grid"/>
    <w:basedOn w:val="TableNormal"/>
    <w:uiPriority w:val="59"/>
    <w:rsid w:val="006816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36B7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ubtleEmphasis">
    <w:name w:val="Subtle Emphasis"/>
    <w:basedOn w:val="DefaultParagraphFont"/>
    <w:uiPriority w:val="19"/>
    <w:qFormat/>
    <w:rsid w:val="00195472"/>
    <w:rPr>
      <w:i/>
      <w:iCs/>
      <w:color w:val="808080" w:themeColor="text1" w:themeTint="7F"/>
    </w:rPr>
  </w:style>
  <w:style w:type="character" w:styleId="PlaceholderText">
    <w:name w:val="Placeholder Text"/>
    <w:basedOn w:val="DefaultParagraphFont"/>
    <w:uiPriority w:val="99"/>
    <w:semiHidden/>
    <w:rsid w:val="0019547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42">
      <w:bodyDiv w:val="1"/>
      <w:marLeft w:val="0"/>
      <w:marRight w:val="0"/>
      <w:marTop w:val="0"/>
      <w:marBottom w:val="0"/>
      <w:divBdr>
        <w:top w:val="none" w:sz="0" w:space="0" w:color="auto"/>
        <w:left w:val="none" w:sz="0" w:space="0" w:color="auto"/>
        <w:bottom w:val="none" w:sz="0" w:space="0" w:color="auto"/>
        <w:right w:val="none" w:sz="0" w:space="0" w:color="auto"/>
      </w:divBdr>
    </w:div>
    <w:div w:id="242686817">
      <w:bodyDiv w:val="1"/>
      <w:marLeft w:val="0"/>
      <w:marRight w:val="0"/>
      <w:marTop w:val="0"/>
      <w:marBottom w:val="0"/>
      <w:divBdr>
        <w:top w:val="none" w:sz="0" w:space="0" w:color="auto"/>
        <w:left w:val="none" w:sz="0" w:space="0" w:color="auto"/>
        <w:bottom w:val="none" w:sz="0" w:space="0" w:color="auto"/>
        <w:right w:val="none" w:sz="0" w:space="0" w:color="auto"/>
      </w:divBdr>
      <w:divsChild>
        <w:div w:id="1904412062">
          <w:marLeft w:val="0"/>
          <w:marRight w:val="0"/>
          <w:marTop w:val="120"/>
          <w:marBottom w:val="120"/>
          <w:divBdr>
            <w:top w:val="none" w:sz="0" w:space="0" w:color="auto"/>
            <w:left w:val="none" w:sz="0" w:space="0" w:color="auto"/>
            <w:bottom w:val="none" w:sz="0" w:space="0" w:color="auto"/>
            <w:right w:val="none" w:sz="0" w:space="0" w:color="auto"/>
          </w:divBdr>
          <w:divsChild>
            <w:div w:id="1725833154">
              <w:marLeft w:val="0"/>
              <w:marRight w:val="0"/>
              <w:marTop w:val="0"/>
              <w:marBottom w:val="0"/>
              <w:divBdr>
                <w:top w:val="none" w:sz="0" w:space="0" w:color="auto"/>
                <w:left w:val="none" w:sz="0" w:space="0" w:color="auto"/>
                <w:bottom w:val="none" w:sz="0" w:space="0" w:color="auto"/>
                <w:right w:val="none" w:sz="0" w:space="0" w:color="auto"/>
              </w:divBdr>
              <w:divsChild>
                <w:div w:id="1291133170">
                  <w:marLeft w:val="0"/>
                  <w:marRight w:val="0"/>
                  <w:marTop w:val="480"/>
                  <w:marBottom w:val="0"/>
                  <w:divBdr>
                    <w:top w:val="none" w:sz="0" w:space="0" w:color="auto"/>
                    <w:left w:val="none" w:sz="0" w:space="0" w:color="auto"/>
                    <w:bottom w:val="none" w:sz="0" w:space="0" w:color="auto"/>
                    <w:right w:val="none" w:sz="0" w:space="0" w:color="auto"/>
                  </w:divBdr>
                  <w:divsChild>
                    <w:div w:id="622081750">
                      <w:marLeft w:val="0"/>
                      <w:marRight w:val="240"/>
                      <w:marTop w:val="0"/>
                      <w:marBottom w:val="0"/>
                      <w:divBdr>
                        <w:top w:val="none" w:sz="0" w:space="0" w:color="auto"/>
                        <w:left w:val="none" w:sz="0" w:space="0" w:color="auto"/>
                        <w:bottom w:val="none" w:sz="0" w:space="0" w:color="auto"/>
                        <w:right w:val="none" w:sz="0" w:space="0" w:color="auto"/>
                      </w:divBdr>
                      <w:divsChild>
                        <w:div w:id="192113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827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686</Words>
  <Characters>3914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 Codd</dc:creator>
  <cp:lastModifiedBy>Warden, M</cp:lastModifiedBy>
  <cp:revision>2</cp:revision>
  <cp:lastPrinted>2016-09-26T12:39:00Z</cp:lastPrinted>
  <dcterms:created xsi:type="dcterms:W3CDTF">2016-10-15T21:56:00Z</dcterms:created>
  <dcterms:modified xsi:type="dcterms:W3CDTF">2016-10-15T21:56:00Z</dcterms:modified>
</cp:coreProperties>
</file>