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FDA" w:rsidRDefault="009B2C76" w:rsidP="009B2C76">
      <w:pPr>
        <w:jc w:val="center"/>
        <w:rPr>
          <w:rFonts w:asciiTheme="minorHAnsi" w:eastAsia="Calibri" w:hAnsiTheme="minorHAnsi"/>
          <w:b/>
          <w:sz w:val="24"/>
          <w:szCs w:val="24"/>
          <w:lang w:eastAsia="en-US"/>
        </w:rPr>
      </w:pPr>
      <w:bookmarkStart w:id="0" w:name="_GoBack"/>
      <w:bookmarkEnd w:id="0"/>
      <w:r>
        <w:rPr>
          <w:rFonts w:asciiTheme="minorHAnsi" w:eastAsia="Calibri" w:hAnsiTheme="minorHAnsi"/>
          <w:b/>
          <w:sz w:val="36"/>
          <w:szCs w:val="24"/>
          <w:lang w:eastAsia="en-US"/>
        </w:rPr>
        <w:t>Buying in B</w:t>
      </w:r>
      <w:r w:rsidRPr="009B2C76">
        <w:rPr>
          <w:rFonts w:asciiTheme="minorHAnsi" w:eastAsia="Calibri" w:hAnsiTheme="minorHAnsi"/>
          <w:b/>
          <w:sz w:val="36"/>
          <w:szCs w:val="24"/>
          <w:lang w:eastAsia="en-US"/>
        </w:rPr>
        <w:t>ulk</w:t>
      </w:r>
    </w:p>
    <w:p w:rsidR="00D44FDA" w:rsidRDefault="00D44FDA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D44FDA" w:rsidRDefault="009B2C76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72576" behindDoc="1" locked="0" layoutInCell="1" allowOverlap="1" wp14:anchorId="74DDCA37" wp14:editId="7BA3935E">
            <wp:simplePos x="0" y="0"/>
            <wp:positionH relativeFrom="column">
              <wp:posOffset>4681855</wp:posOffset>
            </wp:positionH>
            <wp:positionV relativeFrom="paragraph">
              <wp:posOffset>144145</wp:posOffset>
            </wp:positionV>
            <wp:extent cx="1828800" cy="1546225"/>
            <wp:effectExtent l="0" t="0" r="0" b="0"/>
            <wp:wrapNone/>
            <wp:docPr id="31" name="Picture 31" descr="F:\DCIM\106nikon\DSCN5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DCIM\106nikon\DSCN584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9B2C76" w:rsidRDefault="008E07C3" w:rsidP="00D44FDA">
      <w:pPr>
        <w:spacing w:before="0" w:after="200" w:line="276" w:lineRule="auto"/>
        <w:contextualSpacing/>
        <w:rPr>
          <w:rFonts w:asciiTheme="minorHAnsi" w:eastAsia="Calibri" w:hAnsiTheme="minorHAnsi"/>
          <w:b/>
          <w:sz w:val="24"/>
          <w:szCs w:val="24"/>
          <w:lang w:eastAsia="en-US"/>
        </w:rPr>
      </w:pPr>
      <w:r w:rsidRPr="009B2C76">
        <w:rPr>
          <w:rFonts w:asciiTheme="minorHAnsi" w:eastAsia="Calibri" w:hAnsiTheme="minorHAnsi"/>
          <w:b/>
          <w:sz w:val="24"/>
          <w:szCs w:val="24"/>
          <w:lang w:eastAsia="en-US"/>
        </w:rPr>
        <w:t xml:space="preserve">Tins of soup come in trays of 9. 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Craig starts a ratio table as follows: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424A44D7" wp14:editId="363FD30F">
            <wp:simplePos x="0" y="0"/>
            <wp:positionH relativeFrom="column">
              <wp:posOffset>461010</wp:posOffset>
            </wp:positionH>
            <wp:positionV relativeFrom="paragraph">
              <wp:posOffset>635</wp:posOffset>
            </wp:positionV>
            <wp:extent cx="3851910" cy="1156970"/>
            <wp:effectExtent l="0" t="0" r="0" b="508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910" cy="115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6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What else do you know? Copy the table and fill in some other values.</w:t>
      </w: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6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Find the number of tins in 35 trays.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9B2C76" w:rsidRDefault="009B2C76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>
        <w:rPr>
          <w:rFonts w:asciiTheme="minorHAnsi" w:eastAsia="Calibri" w:hAnsiTheme="minorHAnsi"/>
          <w:sz w:val="24"/>
          <w:szCs w:val="24"/>
          <w:lang w:eastAsia="en-US"/>
        </w:rPr>
        <w:t xml:space="preserve">       </w:t>
      </w:r>
    </w:p>
    <w:p w:rsidR="009B2C76" w:rsidRDefault="009B2C76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245CD84" wp14:editId="7AEA2F9E">
            <wp:simplePos x="0" y="0"/>
            <wp:positionH relativeFrom="column">
              <wp:posOffset>4724400</wp:posOffset>
            </wp:positionH>
            <wp:positionV relativeFrom="paragraph">
              <wp:posOffset>63500</wp:posOffset>
            </wp:positionV>
            <wp:extent cx="1278890" cy="1838325"/>
            <wp:effectExtent l="0" t="0" r="0" b="9525"/>
            <wp:wrapSquare wrapText="bothSides"/>
            <wp:docPr id="29" name="Picture 29" descr="G:\DCIM\106nikon\DSCN5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DCIM\106nikon\DSCN582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89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9B2C76" w:rsidRDefault="008E07C3" w:rsidP="009B2C76">
      <w:pPr>
        <w:spacing w:before="0" w:after="200" w:line="276" w:lineRule="auto"/>
        <w:ind w:firstLine="720"/>
        <w:contextualSpacing/>
        <w:rPr>
          <w:rFonts w:asciiTheme="minorHAnsi" w:eastAsia="Calibri" w:hAnsiTheme="minorHAnsi"/>
          <w:b/>
          <w:sz w:val="24"/>
          <w:szCs w:val="24"/>
          <w:lang w:eastAsia="en-US"/>
        </w:rPr>
      </w:pPr>
      <w:r w:rsidRPr="009B2C76">
        <w:rPr>
          <w:rFonts w:asciiTheme="minorHAnsi" w:eastAsia="Calibri" w:hAnsiTheme="minorHAnsi"/>
          <w:b/>
          <w:sz w:val="24"/>
          <w:szCs w:val="24"/>
          <w:lang w:eastAsia="en-US"/>
        </w:rPr>
        <w:t xml:space="preserve">Ice-lollies come in boxes of 15. 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7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Use a ratio table to find the number of bars in 18 boxes.</w:t>
      </w:r>
    </w:p>
    <w:p w:rsidR="008E07C3" w:rsidRPr="00EA415F" w:rsidRDefault="008E07C3" w:rsidP="008E07C3">
      <w:pPr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7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Compare your ratio table with other students. Is there only one way of finding a correct solution?</w:t>
      </w: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9B2C76" w:rsidRDefault="008E07C3" w:rsidP="009B2C76">
      <w:pPr>
        <w:spacing w:before="0" w:after="200" w:line="276" w:lineRule="auto"/>
        <w:ind w:firstLine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9B2C76">
        <w:rPr>
          <w:rFonts w:asciiTheme="minorHAnsi" w:eastAsia="Calibri" w:hAnsiTheme="minorHAnsi"/>
          <w:b/>
          <w:sz w:val="24"/>
          <w:szCs w:val="24"/>
          <w:lang w:eastAsia="en-US"/>
        </w:rPr>
        <w:t>Packs of chewing gum come in boxes of 48</w:t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 xml:space="preserve">. </w:t>
      </w:r>
    </w:p>
    <w:p w:rsidR="009B2C76" w:rsidRDefault="009B2C76" w:rsidP="009B2C76">
      <w:pPr>
        <w:spacing w:before="0" w:after="200" w:line="276" w:lineRule="auto"/>
        <w:ind w:firstLine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9B2C76">
      <w:pPr>
        <w:spacing w:before="0" w:after="200" w:line="276" w:lineRule="auto"/>
        <w:ind w:firstLine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Use a ratio table to work out how many packs there are in 23 boxes.</w:t>
      </w: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Default="00D44FDA" w:rsidP="009B2C76">
      <w:pPr>
        <w:spacing w:before="0" w:after="200" w:line="276" w:lineRule="auto"/>
        <w:jc w:val="center"/>
        <w:rPr>
          <w:rFonts w:asciiTheme="minorHAnsi" w:eastAsia="Calibri" w:hAnsiTheme="minorHAnsi"/>
          <w:b/>
          <w:sz w:val="24"/>
          <w:szCs w:val="24"/>
          <w:lang w:eastAsia="en-US"/>
        </w:rPr>
      </w:pPr>
      <w:r>
        <w:rPr>
          <w:rFonts w:asciiTheme="minorHAnsi" w:eastAsia="Calibri" w:hAnsiTheme="minorHAnsi"/>
          <w:b/>
          <w:sz w:val="24"/>
          <w:szCs w:val="24"/>
          <w:lang w:eastAsia="en-US"/>
        </w:rPr>
        <w:br w:type="page"/>
      </w:r>
      <w:r w:rsidRPr="009B2C76">
        <w:rPr>
          <w:noProof/>
          <w:sz w:val="24"/>
        </w:rPr>
        <w:lastRenderedPageBreak/>
        <w:drawing>
          <wp:anchor distT="0" distB="0" distL="114300" distR="114300" simplePos="0" relativeHeight="251709440" behindDoc="1" locked="0" layoutInCell="1" allowOverlap="1" wp14:anchorId="1F1FD73D" wp14:editId="2390FC27">
            <wp:simplePos x="0" y="0"/>
            <wp:positionH relativeFrom="column">
              <wp:posOffset>5454015</wp:posOffset>
            </wp:positionH>
            <wp:positionV relativeFrom="paragraph">
              <wp:posOffset>-407670</wp:posOffset>
            </wp:positionV>
            <wp:extent cx="871855" cy="839470"/>
            <wp:effectExtent l="0" t="0" r="4445" b="0"/>
            <wp:wrapNone/>
            <wp:docPr id="301" name="Picture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855" cy="839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7C3" w:rsidRPr="009B2C76">
        <w:rPr>
          <w:rFonts w:asciiTheme="minorHAnsi" w:eastAsia="Calibri" w:hAnsiTheme="minorHAnsi"/>
          <w:b/>
          <w:sz w:val="32"/>
          <w:szCs w:val="24"/>
          <w:lang w:eastAsia="en-US"/>
        </w:rPr>
        <w:t>At the wholesalers</w:t>
      </w:r>
    </w:p>
    <w:p w:rsidR="00D44FDA" w:rsidRPr="00EA415F" w:rsidRDefault="00D44FDA" w:rsidP="00D44FDA">
      <w:pPr>
        <w:rPr>
          <w:rFonts w:asciiTheme="minorHAnsi" w:eastAsia="Calibri" w:hAnsiTheme="minorHAnsi"/>
          <w:b/>
          <w:sz w:val="24"/>
          <w:szCs w:val="24"/>
          <w:lang w:eastAsia="en-US"/>
        </w:rPr>
      </w:pPr>
    </w:p>
    <w:p w:rsidR="008E07C3" w:rsidRPr="00EA415F" w:rsidRDefault="008E07C3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Every fortnight Craig goes to the wholesalers to restock on the supplies he is short of.</w:t>
      </w:r>
      <w:r w:rsidR="00D44FDA">
        <w:rPr>
          <w:rFonts w:asciiTheme="minorHAnsi" w:eastAsia="Calibri" w:hAnsiTheme="minorHAnsi"/>
          <w:sz w:val="24"/>
          <w:szCs w:val="24"/>
          <w:lang w:eastAsia="en-US"/>
        </w:rPr>
        <w:t xml:space="preserve">  </w:t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 xml:space="preserve">Craig needs to restock on his supply of chocolate bars. He looks at the brands available to see which </w:t>
      </w:r>
      <w:proofErr w:type="gramStart"/>
      <w:r w:rsidRPr="00EA415F">
        <w:rPr>
          <w:rFonts w:asciiTheme="minorHAnsi" w:eastAsia="Calibri" w:hAnsiTheme="minorHAnsi"/>
          <w:sz w:val="24"/>
          <w:szCs w:val="24"/>
          <w:lang w:eastAsia="en-US"/>
        </w:rPr>
        <w:t>is the best buy</w:t>
      </w:r>
      <w:proofErr w:type="gramEnd"/>
      <w:r w:rsidRPr="00EA415F">
        <w:rPr>
          <w:rFonts w:asciiTheme="minorHAnsi" w:eastAsia="Calibri" w:hAnsiTheme="minorHAnsi"/>
          <w:sz w:val="24"/>
          <w:szCs w:val="24"/>
          <w:lang w:eastAsia="en-US"/>
        </w:rPr>
        <w:t>.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77B1FCCF" wp14:editId="023C80D9">
            <wp:simplePos x="0" y="0"/>
            <wp:positionH relativeFrom="column">
              <wp:posOffset>3719195</wp:posOffset>
            </wp:positionH>
            <wp:positionV relativeFrom="paragraph">
              <wp:posOffset>139700</wp:posOffset>
            </wp:positionV>
            <wp:extent cx="1641475" cy="943610"/>
            <wp:effectExtent l="0" t="0" r="0" b="8890"/>
            <wp:wrapNone/>
            <wp:docPr id="28" name="Picture 28" descr="F:\DCIM\106nikon\DSCN5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DCIM\106nikon\DSCN584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75" cy="94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6627AAAB" wp14:editId="1ACB57EA">
            <wp:simplePos x="0" y="0"/>
            <wp:positionH relativeFrom="column">
              <wp:posOffset>851535</wp:posOffset>
            </wp:positionH>
            <wp:positionV relativeFrom="paragraph">
              <wp:posOffset>22860</wp:posOffset>
            </wp:positionV>
            <wp:extent cx="1682750" cy="1069975"/>
            <wp:effectExtent l="0" t="0" r="0" b="0"/>
            <wp:wrapNone/>
            <wp:docPr id="27" name="Picture 27" descr="F:\DCIM\106nikon\DSCN5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DCIM\106nikon\DSCN584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106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A box of 14 bars costs £8.40</w:t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  <w:t xml:space="preserve">A box of 20 bars </w:t>
      </w:r>
      <w:proofErr w:type="gramStart"/>
      <w:r w:rsidRPr="00EA415F">
        <w:rPr>
          <w:rFonts w:asciiTheme="minorHAnsi" w:eastAsia="Calibri" w:hAnsiTheme="minorHAnsi"/>
          <w:sz w:val="24"/>
          <w:szCs w:val="24"/>
          <w:lang w:eastAsia="en-US"/>
        </w:rPr>
        <w:t>costs  £</w:t>
      </w:r>
      <w:proofErr w:type="gramEnd"/>
      <w:r w:rsidRPr="00EA415F">
        <w:rPr>
          <w:rFonts w:asciiTheme="minorHAnsi" w:eastAsia="Calibri" w:hAnsiTheme="minorHAnsi"/>
          <w:sz w:val="24"/>
          <w:szCs w:val="24"/>
          <w:lang w:eastAsia="en-US"/>
        </w:rPr>
        <w:t>14.50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Craig draws two ratio tables and wonders how he can compare the prices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 wp14:anchorId="05F864CF" wp14:editId="2540008A">
            <wp:simplePos x="0" y="0"/>
            <wp:positionH relativeFrom="column">
              <wp:posOffset>3216910</wp:posOffset>
            </wp:positionH>
            <wp:positionV relativeFrom="paragraph">
              <wp:posOffset>70485</wp:posOffset>
            </wp:positionV>
            <wp:extent cx="3345815" cy="748030"/>
            <wp:effectExtent l="0" t="0" r="6985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6" t="63461" r="19617" b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815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13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Copy the ratio tables and fill in some other quantities that you know the cost of.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23616F79" wp14:editId="6BFE376B">
            <wp:simplePos x="0" y="0"/>
            <wp:positionH relativeFrom="column">
              <wp:posOffset>3216910</wp:posOffset>
            </wp:positionH>
            <wp:positionV relativeFrom="paragraph">
              <wp:posOffset>34925</wp:posOffset>
            </wp:positionV>
            <wp:extent cx="3373755" cy="776605"/>
            <wp:effectExtent l="0" t="0" r="0" b="4445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26" t="13461" r="20746" b="65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755" cy="77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numPr>
          <w:ilvl w:val="0"/>
          <w:numId w:val="13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Can you figure out which brand is cheaper? How did you do it?</w:t>
      </w: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Craig is wondering which brand of batteries to go for.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12A0E222" wp14:editId="410FF929">
            <wp:simplePos x="0" y="0"/>
            <wp:positionH relativeFrom="column">
              <wp:posOffset>4221480</wp:posOffset>
            </wp:positionH>
            <wp:positionV relativeFrom="paragraph">
              <wp:posOffset>56515</wp:posOffset>
            </wp:positionV>
            <wp:extent cx="1323975" cy="1002030"/>
            <wp:effectExtent l="0" t="0" r="9525" b="7620"/>
            <wp:wrapNone/>
            <wp:docPr id="24" name="Picture 24" descr="F:\DCIM\106nikon\DSCN5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DCIM\106nikon\DSCN5857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1CD66653" wp14:editId="68203C1E">
            <wp:simplePos x="0" y="0"/>
            <wp:positionH relativeFrom="column">
              <wp:posOffset>851535</wp:posOffset>
            </wp:positionH>
            <wp:positionV relativeFrom="paragraph">
              <wp:posOffset>38100</wp:posOffset>
            </wp:positionV>
            <wp:extent cx="1866265" cy="824230"/>
            <wp:effectExtent l="0" t="0" r="635" b="0"/>
            <wp:wrapNone/>
            <wp:docPr id="23" name="Picture 23" descr="F:\DCIM\106nikon\DSCN5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DCIM\106nikon\DSCN5859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265" cy="82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 xml:space="preserve">A box of 24 costs batteries costs £14.40 </w:t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proofErr w:type="gramStart"/>
      <w:r w:rsidRPr="00EA415F">
        <w:rPr>
          <w:rFonts w:asciiTheme="minorHAnsi" w:eastAsia="Calibri" w:hAnsiTheme="minorHAnsi"/>
          <w:sz w:val="24"/>
          <w:szCs w:val="24"/>
          <w:lang w:eastAsia="en-US"/>
        </w:rPr>
        <w:t>A</w:t>
      </w:r>
      <w:proofErr w:type="gramEnd"/>
      <w:r w:rsidRPr="00EA415F">
        <w:rPr>
          <w:rFonts w:asciiTheme="minorHAnsi" w:eastAsia="Calibri" w:hAnsiTheme="minorHAnsi"/>
          <w:sz w:val="24"/>
          <w:szCs w:val="24"/>
          <w:lang w:eastAsia="en-US"/>
        </w:rPr>
        <w:t xml:space="preserve"> box of 32 batteries costs £16.60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8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Make two ratio tables and fill in some other quantities of batteries that you know the cost of.</w:t>
      </w:r>
    </w:p>
    <w:p w:rsidR="008E07C3" w:rsidRPr="00EA415F" w:rsidRDefault="008E07C3" w:rsidP="008E07C3">
      <w:pPr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8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Which brand is cheaper?</w:t>
      </w:r>
    </w:p>
    <w:p w:rsidR="00D44FDA" w:rsidRDefault="00D44FDA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lastRenderedPageBreak/>
        <w:t>The wholesale prices for two brands of butter are as follows:</w:t>
      </w:r>
    </w:p>
    <w:p w:rsidR="008E07C3" w:rsidRPr="00EA415F" w:rsidRDefault="00D44FDA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24E32E3C" wp14:editId="3A717463">
            <wp:simplePos x="0" y="0"/>
            <wp:positionH relativeFrom="column">
              <wp:posOffset>3973830</wp:posOffset>
            </wp:positionH>
            <wp:positionV relativeFrom="paragraph">
              <wp:posOffset>37465</wp:posOffset>
            </wp:positionV>
            <wp:extent cx="1830070" cy="1421130"/>
            <wp:effectExtent l="0" t="0" r="0" b="7620"/>
            <wp:wrapNone/>
            <wp:docPr id="22" name="Picture 22" descr="F:\DCIM\106nikon\DSCN5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DCIM\106nikon\DSCN5850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070" cy="142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7C3"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4702D822" wp14:editId="532A61CC">
            <wp:simplePos x="0" y="0"/>
            <wp:positionH relativeFrom="column">
              <wp:posOffset>836295</wp:posOffset>
            </wp:positionH>
            <wp:positionV relativeFrom="paragraph">
              <wp:posOffset>-5080</wp:posOffset>
            </wp:positionV>
            <wp:extent cx="1550035" cy="1538605"/>
            <wp:effectExtent l="0" t="0" r="0" b="4445"/>
            <wp:wrapNone/>
            <wp:docPr id="21" name="Picture 21" descr="F:\DCIM\106nikon\DSCN5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DCIM\106nikon\DSCN5849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035" cy="153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firstLine="720"/>
        <w:rPr>
          <w:rFonts w:asciiTheme="minorHAnsi" w:eastAsia="Calibri" w:hAnsiTheme="minorHAnsi"/>
          <w:caps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A box of 40 packs costs £48.00</w:t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proofErr w:type="gramStart"/>
      <w:r w:rsidRPr="00EA415F">
        <w:rPr>
          <w:rFonts w:asciiTheme="minorHAnsi" w:eastAsia="Calibri" w:hAnsiTheme="minorHAnsi"/>
          <w:sz w:val="24"/>
          <w:szCs w:val="24"/>
          <w:lang w:eastAsia="en-US"/>
        </w:rPr>
        <w:t>A</w:t>
      </w:r>
      <w:proofErr w:type="gramEnd"/>
      <w:r w:rsidRPr="00EA415F">
        <w:rPr>
          <w:rFonts w:asciiTheme="minorHAnsi" w:eastAsia="Calibri" w:hAnsiTheme="minorHAnsi"/>
          <w:sz w:val="24"/>
          <w:szCs w:val="24"/>
          <w:lang w:eastAsia="en-US"/>
        </w:rPr>
        <w:t xml:space="preserve"> box of 36 costs £45.00</w:t>
      </w:r>
    </w:p>
    <w:p w:rsidR="008E07C3" w:rsidRPr="00EA415F" w:rsidRDefault="008E07C3" w:rsidP="008E07C3">
      <w:pPr>
        <w:numPr>
          <w:ilvl w:val="0"/>
          <w:numId w:val="8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Make two ratio tables and fill in some other quantities of batteries that you know the cost of.</w:t>
      </w:r>
    </w:p>
    <w:p w:rsidR="008E07C3" w:rsidRPr="00EA415F" w:rsidRDefault="008E07C3" w:rsidP="008E07C3">
      <w:pPr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8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Which brand is cheaper?</w:t>
      </w:r>
    </w:p>
    <w:p w:rsidR="008E07C3" w:rsidRPr="00EA415F" w:rsidRDefault="008E07C3" w:rsidP="008E07C3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D44FDA">
      <w:p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 xml:space="preserve">The wholesale </w:t>
      </w:r>
      <w:proofErr w:type="gramStart"/>
      <w:r w:rsidRPr="00EA415F">
        <w:rPr>
          <w:rFonts w:asciiTheme="minorHAnsi" w:eastAsia="Calibri" w:hAnsiTheme="minorHAnsi"/>
          <w:sz w:val="24"/>
          <w:szCs w:val="24"/>
          <w:lang w:eastAsia="en-US"/>
        </w:rPr>
        <w:t>price for two multipack of crisps are</w:t>
      </w:r>
      <w:proofErr w:type="gramEnd"/>
      <w:r w:rsidRPr="00EA415F">
        <w:rPr>
          <w:rFonts w:asciiTheme="minorHAnsi" w:eastAsia="Calibri" w:hAnsiTheme="minorHAnsi"/>
          <w:sz w:val="24"/>
          <w:szCs w:val="24"/>
          <w:lang w:eastAsia="en-US"/>
        </w:rPr>
        <w:t xml:space="preserve"> as follows:</w:t>
      </w: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left="72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BF6B9F6" wp14:editId="6348C697">
            <wp:simplePos x="0" y="0"/>
            <wp:positionH relativeFrom="column">
              <wp:posOffset>3407410</wp:posOffset>
            </wp:positionH>
            <wp:positionV relativeFrom="paragraph">
              <wp:posOffset>199390</wp:posOffset>
            </wp:positionV>
            <wp:extent cx="1565275" cy="1275715"/>
            <wp:effectExtent l="0" t="0" r="0" b="635"/>
            <wp:wrapNone/>
            <wp:docPr id="20" name="Picture 20" descr="G:\DCIM\106nikon\DSCN5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DCIM\106nikon\DSCN5826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275" cy="127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415F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79F77FD8" wp14:editId="26F07E60">
            <wp:simplePos x="0" y="0"/>
            <wp:positionH relativeFrom="column">
              <wp:posOffset>913765</wp:posOffset>
            </wp:positionH>
            <wp:positionV relativeFrom="paragraph">
              <wp:posOffset>125730</wp:posOffset>
            </wp:positionV>
            <wp:extent cx="1280160" cy="1425575"/>
            <wp:effectExtent l="0" t="0" r="0" b="3175"/>
            <wp:wrapNone/>
            <wp:docPr id="19" name="Picture 19" descr="G:\DCIM\106nikon\DSCN5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G:\DCIM\106nikon\DSCN5827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42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ind w:firstLine="720"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 xml:space="preserve">Blue </w:t>
      </w:r>
      <w:proofErr w:type="gramStart"/>
      <w:r w:rsidRPr="00EA415F">
        <w:rPr>
          <w:rFonts w:asciiTheme="minorHAnsi" w:eastAsia="Calibri" w:hAnsiTheme="minorHAnsi"/>
          <w:sz w:val="24"/>
          <w:szCs w:val="24"/>
          <w:lang w:eastAsia="en-US"/>
        </w:rPr>
        <w:t>brand :</w:t>
      </w:r>
      <w:proofErr w:type="gramEnd"/>
      <w:r w:rsidRPr="00EA415F">
        <w:rPr>
          <w:rFonts w:asciiTheme="minorHAnsi" w:eastAsia="Calibri" w:hAnsiTheme="minorHAnsi"/>
          <w:sz w:val="24"/>
          <w:szCs w:val="24"/>
          <w:lang w:eastAsia="en-US"/>
        </w:rPr>
        <w:t xml:space="preserve"> 16 packs cost  £2.40    </w:t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</w:r>
      <w:r w:rsidRPr="00EA415F">
        <w:rPr>
          <w:rFonts w:asciiTheme="minorHAnsi" w:eastAsia="Calibri" w:hAnsiTheme="minorHAnsi"/>
          <w:sz w:val="24"/>
          <w:szCs w:val="24"/>
          <w:lang w:eastAsia="en-US"/>
        </w:rPr>
        <w:tab/>
        <w:t>Red brand: 18 packs cost  £2.70</w:t>
      </w:r>
    </w:p>
    <w:p w:rsidR="008E07C3" w:rsidRPr="00EA415F" w:rsidRDefault="008E07C3" w:rsidP="008E07C3">
      <w:pPr>
        <w:spacing w:before="0" w:after="200" w:line="276" w:lineRule="auto"/>
        <w:ind w:firstLine="720"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19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Make two ratio tables and fill in some other quantities of batteries that you know the cost of.</w:t>
      </w:r>
    </w:p>
    <w:p w:rsidR="008E07C3" w:rsidRPr="00EA415F" w:rsidRDefault="008E07C3" w:rsidP="008E07C3">
      <w:pPr>
        <w:spacing w:before="0" w:after="200" w:line="276" w:lineRule="auto"/>
        <w:ind w:left="1080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</w:p>
    <w:p w:rsidR="008E07C3" w:rsidRPr="00EA415F" w:rsidRDefault="008E07C3" w:rsidP="008E07C3">
      <w:pPr>
        <w:numPr>
          <w:ilvl w:val="0"/>
          <w:numId w:val="19"/>
        </w:numPr>
        <w:spacing w:before="0" w:after="200" w:line="276" w:lineRule="auto"/>
        <w:contextualSpacing/>
        <w:rPr>
          <w:rFonts w:asciiTheme="minorHAnsi" w:eastAsia="Calibri" w:hAnsiTheme="minorHAnsi"/>
          <w:sz w:val="24"/>
          <w:szCs w:val="24"/>
          <w:lang w:eastAsia="en-US"/>
        </w:rPr>
      </w:pPr>
      <w:r w:rsidRPr="00EA415F">
        <w:rPr>
          <w:rFonts w:asciiTheme="minorHAnsi" w:eastAsia="Calibri" w:hAnsiTheme="minorHAnsi"/>
          <w:sz w:val="24"/>
          <w:szCs w:val="24"/>
          <w:lang w:eastAsia="en-US"/>
        </w:rPr>
        <w:t>Which brand is cheaper?</w:t>
      </w: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b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b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b/>
          <w:sz w:val="24"/>
          <w:szCs w:val="24"/>
          <w:lang w:eastAsia="en-US"/>
        </w:rPr>
      </w:pPr>
    </w:p>
    <w:p w:rsidR="008E07C3" w:rsidRPr="00EA415F" w:rsidRDefault="008E07C3" w:rsidP="008E07C3">
      <w:pPr>
        <w:spacing w:before="0" w:after="200" w:line="276" w:lineRule="auto"/>
        <w:rPr>
          <w:rFonts w:asciiTheme="minorHAnsi" w:eastAsia="Calibri" w:hAnsiTheme="minorHAnsi"/>
          <w:b/>
          <w:sz w:val="24"/>
          <w:szCs w:val="24"/>
          <w:lang w:eastAsia="en-US"/>
        </w:rPr>
      </w:pPr>
    </w:p>
    <w:p w:rsidR="009B2ADA" w:rsidRPr="00EA415F" w:rsidRDefault="009B2ADA" w:rsidP="008E07C3">
      <w:pPr>
        <w:spacing w:before="0" w:after="200" w:line="276" w:lineRule="auto"/>
        <w:rPr>
          <w:rFonts w:asciiTheme="minorHAnsi" w:eastAsia="Calibri" w:hAnsiTheme="minorHAnsi"/>
          <w:b/>
          <w:sz w:val="24"/>
          <w:szCs w:val="24"/>
          <w:lang w:eastAsia="en-US"/>
        </w:rPr>
      </w:pPr>
    </w:p>
    <w:sectPr w:rsidR="009B2ADA" w:rsidRPr="00EA415F" w:rsidSect="00D44FDA">
      <w:pgSz w:w="11906" w:h="16838"/>
      <w:pgMar w:top="851" w:right="1440" w:bottom="709" w:left="851" w:header="42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04D63"/>
    <w:multiLevelType w:val="hybridMultilevel"/>
    <w:tmpl w:val="38B00CCA"/>
    <w:lvl w:ilvl="0" w:tplc="FBF0DB9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5A1F70"/>
    <w:multiLevelType w:val="hybridMultilevel"/>
    <w:tmpl w:val="C88400C6"/>
    <w:lvl w:ilvl="0" w:tplc="08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11B75B74"/>
    <w:multiLevelType w:val="hybridMultilevel"/>
    <w:tmpl w:val="7FF8CD38"/>
    <w:lvl w:ilvl="0" w:tplc="6B227538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</w:lvl>
    <w:lvl w:ilvl="3" w:tplc="0809000F" w:tentative="1">
      <w:start w:val="1"/>
      <w:numFmt w:val="decimal"/>
      <w:lvlText w:val="%4."/>
      <w:lvlJc w:val="left"/>
      <w:pPr>
        <w:ind w:left="2670" w:hanging="360"/>
      </w:p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</w:lvl>
    <w:lvl w:ilvl="6" w:tplc="0809000F" w:tentative="1">
      <w:start w:val="1"/>
      <w:numFmt w:val="decimal"/>
      <w:lvlText w:val="%7."/>
      <w:lvlJc w:val="left"/>
      <w:pPr>
        <w:ind w:left="4830" w:hanging="360"/>
      </w:p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">
    <w:nsid w:val="13B8302E"/>
    <w:multiLevelType w:val="hybridMultilevel"/>
    <w:tmpl w:val="A5821F20"/>
    <w:lvl w:ilvl="0" w:tplc="2146D3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B923B4"/>
    <w:multiLevelType w:val="hybridMultilevel"/>
    <w:tmpl w:val="35822B30"/>
    <w:lvl w:ilvl="0" w:tplc="D930C0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96F7072"/>
    <w:multiLevelType w:val="hybridMultilevel"/>
    <w:tmpl w:val="5E42A0A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AC7964"/>
    <w:multiLevelType w:val="hybridMultilevel"/>
    <w:tmpl w:val="E83023DE"/>
    <w:lvl w:ilvl="0" w:tplc="78C0DF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4D3689"/>
    <w:multiLevelType w:val="hybridMultilevel"/>
    <w:tmpl w:val="2CCCD6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135E33"/>
    <w:multiLevelType w:val="hybridMultilevel"/>
    <w:tmpl w:val="4036EA14"/>
    <w:lvl w:ilvl="0" w:tplc="E92E23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B9819C4"/>
    <w:multiLevelType w:val="hybridMultilevel"/>
    <w:tmpl w:val="12D00DC8"/>
    <w:lvl w:ilvl="0" w:tplc="46301B1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BF335EF"/>
    <w:multiLevelType w:val="hybridMultilevel"/>
    <w:tmpl w:val="0A801F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1D00D1"/>
    <w:multiLevelType w:val="hybridMultilevel"/>
    <w:tmpl w:val="F07449AC"/>
    <w:lvl w:ilvl="0" w:tplc="5E02E80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97C0438"/>
    <w:multiLevelType w:val="hybridMultilevel"/>
    <w:tmpl w:val="93C8EC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F176D7"/>
    <w:multiLevelType w:val="hybridMultilevel"/>
    <w:tmpl w:val="83B42A04"/>
    <w:lvl w:ilvl="0" w:tplc="22A8EE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7AB347B"/>
    <w:multiLevelType w:val="hybridMultilevel"/>
    <w:tmpl w:val="48E043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4015CE"/>
    <w:multiLevelType w:val="hybridMultilevel"/>
    <w:tmpl w:val="391C448E"/>
    <w:lvl w:ilvl="0" w:tplc="3F96A99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E5E3B20"/>
    <w:multiLevelType w:val="hybridMultilevel"/>
    <w:tmpl w:val="D06075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A37D16"/>
    <w:multiLevelType w:val="hybridMultilevel"/>
    <w:tmpl w:val="AC26C168"/>
    <w:lvl w:ilvl="0" w:tplc="C7DE0C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2AA7CB1"/>
    <w:multiLevelType w:val="hybridMultilevel"/>
    <w:tmpl w:val="2AF6AC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494FEB"/>
    <w:multiLevelType w:val="hybridMultilevel"/>
    <w:tmpl w:val="18106978"/>
    <w:lvl w:ilvl="0" w:tplc="6AA012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9AD0105"/>
    <w:multiLevelType w:val="hybridMultilevel"/>
    <w:tmpl w:val="3C5E724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305FAA"/>
    <w:multiLevelType w:val="hybridMultilevel"/>
    <w:tmpl w:val="C4F225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3220CA"/>
    <w:multiLevelType w:val="hybridMultilevel"/>
    <w:tmpl w:val="87E28BC2"/>
    <w:lvl w:ilvl="0" w:tplc="1DDAB724">
      <w:start w:val="1"/>
      <w:numFmt w:val="upp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E384A07"/>
    <w:multiLevelType w:val="hybridMultilevel"/>
    <w:tmpl w:val="E3921BC2"/>
    <w:lvl w:ilvl="0" w:tplc="20F6F5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7AA38C6"/>
    <w:multiLevelType w:val="hybridMultilevel"/>
    <w:tmpl w:val="7CECE746"/>
    <w:lvl w:ilvl="0" w:tplc="6B2275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1F288A"/>
    <w:multiLevelType w:val="hybridMultilevel"/>
    <w:tmpl w:val="621E772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4362C9"/>
    <w:multiLevelType w:val="hybridMultilevel"/>
    <w:tmpl w:val="EE8C1506"/>
    <w:lvl w:ilvl="0" w:tplc="6AA012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6A866D4"/>
    <w:multiLevelType w:val="hybridMultilevel"/>
    <w:tmpl w:val="DE9810F0"/>
    <w:lvl w:ilvl="0" w:tplc="CFACB4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84074B8"/>
    <w:multiLevelType w:val="hybridMultilevel"/>
    <w:tmpl w:val="E536C84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C20021"/>
    <w:multiLevelType w:val="hybridMultilevel"/>
    <w:tmpl w:val="0C2083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B27B35"/>
    <w:multiLevelType w:val="hybridMultilevel"/>
    <w:tmpl w:val="8FAA1090"/>
    <w:lvl w:ilvl="0" w:tplc="DD6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0"/>
  </w:num>
  <w:num w:numId="3">
    <w:abstractNumId w:val="9"/>
  </w:num>
  <w:num w:numId="4">
    <w:abstractNumId w:val="30"/>
  </w:num>
  <w:num w:numId="5">
    <w:abstractNumId w:val="17"/>
  </w:num>
  <w:num w:numId="6">
    <w:abstractNumId w:val="23"/>
  </w:num>
  <w:num w:numId="7">
    <w:abstractNumId w:val="27"/>
  </w:num>
  <w:num w:numId="8">
    <w:abstractNumId w:val="3"/>
  </w:num>
  <w:num w:numId="9">
    <w:abstractNumId w:val="0"/>
  </w:num>
  <w:num w:numId="10">
    <w:abstractNumId w:val="25"/>
  </w:num>
  <w:num w:numId="11">
    <w:abstractNumId w:val="21"/>
  </w:num>
  <w:num w:numId="12">
    <w:abstractNumId w:val="11"/>
  </w:num>
  <w:num w:numId="13">
    <w:abstractNumId w:val="15"/>
  </w:num>
  <w:num w:numId="14">
    <w:abstractNumId w:val="19"/>
  </w:num>
  <w:num w:numId="15">
    <w:abstractNumId w:val="26"/>
  </w:num>
  <w:num w:numId="16">
    <w:abstractNumId w:val="20"/>
  </w:num>
  <w:num w:numId="17">
    <w:abstractNumId w:val="5"/>
  </w:num>
  <w:num w:numId="18">
    <w:abstractNumId w:val="4"/>
  </w:num>
  <w:num w:numId="19">
    <w:abstractNumId w:val="18"/>
  </w:num>
  <w:num w:numId="20">
    <w:abstractNumId w:val="12"/>
  </w:num>
  <w:num w:numId="21">
    <w:abstractNumId w:val="7"/>
  </w:num>
  <w:num w:numId="22">
    <w:abstractNumId w:val="24"/>
  </w:num>
  <w:num w:numId="23">
    <w:abstractNumId w:val="16"/>
  </w:num>
  <w:num w:numId="24">
    <w:abstractNumId w:val="2"/>
  </w:num>
  <w:num w:numId="25">
    <w:abstractNumId w:val="22"/>
  </w:num>
  <w:num w:numId="26">
    <w:abstractNumId w:val="29"/>
  </w:num>
  <w:num w:numId="27">
    <w:abstractNumId w:val="1"/>
  </w:num>
  <w:num w:numId="28">
    <w:abstractNumId w:val="8"/>
  </w:num>
  <w:num w:numId="29">
    <w:abstractNumId w:val="6"/>
  </w:num>
  <w:num w:numId="30">
    <w:abstractNumId w:val="13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7C3"/>
    <w:rsid w:val="000D7800"/>
    <w:rsid w:val="003839F5"/>
    <w:rsid w:val="005C13F1"/>
    <w:rsid w:val="007150E3"/>
    <w:rsid w:val="00763708"/>
    <w:rsid w:val="0085256E"/>
    <w:rsid w:val="008E07C3"/>
    <w:rsid w:val="008F6D16"/>
    <w:rsid w:val="009B2ADA"/>
    <w:rsid w:val="009B2C76"/>
    <w:rsid w:val="00BB6314"/>
    <w:rsid w:val="00C43A46"/>
    <w:rsid w:val="00D44FDA"/>
    <w:rsid w:val="00EA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7C3"/>
    <w:pPr>
      <w:spacing w:before="230" w:after="0" w:line="230" w:lineRule="atLeast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7C3"/>
    <w:pPr>
      <w:spacing w:before="0"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7C3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7C3"/>
    <w:rPr>
      <w:rFonts w:ascii="Tahoma" w:eastAsia="Times New Roman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7C3"/>
    <w:pPr>
      <w:spacing w:before="230" w:after="0" w:line="230" w:lineRule="atLeast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7C3"/>
    <w:pPr>
      <w:spacing w:before="0"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7C3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7C3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7.pn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4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microsoft.com/office/2007/relationships/hdphoto" Target="media/hdphoto2.wdp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E. Attwood</dc:creator>
  <cp:lastModifiedBy>Warden, M</cp:lastModifiedBy>
  <cp:revision>2</cp:revision>
  <cp:lastPrinted>2014-07-02T14:38:00Z</cp:lastPrinted>
  <dcterms:created xsi:type="dcterms:W3CDTF">2016-09-10T20:36:00Z</dcterms:created>
  <dcterms:modified xsi:type="dcterms:W3CDTF">2016-09-10T20:36:00Z</dcterms:modified>
</cp:coreProperties>
</file>